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Egypt</w:t>
      </w:r>
      <w:r>
        <w:t xml:space="preserve"> </w:t>
      </w:r>
      <w:r>
        <w:t xml:space="preserve">Alexandria</w:t>
      </w:r>
    </w:p>
    <w:p>
      <w:pPr>
        <w:pStyle w:val="FirstParagraph"/>
      </w:pPr>
      <w:r>
        <w:rPr>
          <w:bCs/>
          <w:b/>
        </w:rPr>
        <w:t xml:space="preserve">Name:</w:t>
      </w:r>
      <w:r>
        <w:t xml:space="preserve"> </w:t>
      </w:r>
      <w:r>
        <w:t xml:space="preserve">Ahmed Hassan</w:t>
      </w:r>
    </w:p>
    <w:p>
      <w:pPr>
        <w:pStyle w:val="BodyText"/>
      </w:pPr>
      <w:r>
        <w:rPr>
          <w:bCs/>
          <w:b/>
        </w:rPr>
        <w:t xml:space="preserve">Date of Internship:</w:t>
      </w:r>
      <w:r>
        <w:t xml:space="preserve"> </w:t>
      </w:r>
      <w:r>
        <w:t xml:space="preserve">June 1, 2023 – August 31, 2023</w:t>
      </w:r>
    </w:p>
    <w:p>
      <w:pPr>
        <w:pStyle w:val="BodyText"/>
      </w:pPr>
      <w:r>
        <w:rPr>
          <w:bCs/>
          <w:b/>
        </w:rPr>
        <w:t xml:space="preserve">Institution: Egypt Alexandria University of Culinary Arts &amp; Hospitality</w:t>
      </w:r>
    </w:p>
    <w:p>
      <w:pPr>
        <w:pStyle w:val="BodyText"/>
      </w:pPr>
      <w:r>
        <w:rPr>
          <w:bCs/>
          <w:b/>
        </w:rPr>
        <w:t xml:space="preserve">Lecturer/Supervisor:</w:t>
      </w:r>
      <w:r>
        <w:t xml:space="preserve"> </w:t>
      </w:r>
      <w:r>
        <w:t xml:space="preserve">Chef Karim El-Masry</w:t>
      </w:r>
    </w:p>
    <w:bookmarkStart w:id="21" w:name="culinary-internship-report"/>
    <w:p>
      <w:pPr>
        <w:pStyle w:val="Heading1"/>
      </w:pPr>
      <w:r>
        <w:t xml:space="preserve">Culinary Internship Report</w:t>
      </w:r>
    </w:p>
    <w:bookmarkStart w:id="20" w:name="Xd9c8ce4cc69b033efe92d0ea97177c90955b836"/>
    <w:p>
      <w:pPr>
        <w:pStyle w:val="Heading2"/>
      </w:pPr>
      <w:r>
        <w:t xml:space="preserve">A Journey Through the Kitchens of Egypt Alexandria</w:t>
      </w:r>
    </w:p>
    <w:p>
      <w:pPr>
        <w:pStyle w:val="FirstParagraph"/>
      </w:pPr>
      <w:r>
        <w:rPr>
          <w:bCs/>
          <w:b/>
        </w:rPr>
        <w:t xml:space="preserve">Introduction</w:t>
      </w:r>
    </w:p>
    <w:p>
      <w:pPr>
        <w:pStyle w:val="BodyText"/>
      </w:pPr>
      <w:r>
        <w:t xml:space="preserve">The culinary landscape of the world is vast, but few locations offer as rich a tapestry of history, culture, and gastronomic innovation as Egypt Alexandria. This internship report serves as a comprehensive documentation of my three-month practical training period within the professional kitchen environment located in this historic port city. The primary objective of this</w:t>
      </w:r>
      <w:r>
        <w:t xml:space="preserve"> </w:t>
      </w:r>
      <w:r>
        <w:rPr>
          <w:bCs/>
          <w:b/>
        </w:rPr>
        <w:t xml:space="preserve">Internship Report</w:t>
      </w:r>
      <w:r>
        <w:t xml:space="preserve"> </w:t>
      </w:r>
      <w:r>
        <w:t xml:space="preserve">is to detail the skills acquired, challenges overcome, and professional growth experienced while working alongside seasoned chefs in the vibrant culinary hub of Egypt Alexandria. As a dedicated student aspiring to become a master</w:t>
      </w:r>
      <w:r>
        <w:t xml:space="preserve"> </w:t>
      </w:r>
      <w:r>
        <w:rPr>
          <w:bCs/>
          <w:b/>
        </w:rPr>
        <w:t xml:space="preserve">Chef</w:t>
      </w:r>
      <w:r>
        <w:t xml:space="preserve">, understanding the local food culture and adapting it to modern international standards was paramount.</w:t>
      </w:r>
    </w:p>
    <w:p>
      <w:pPr>
        <w:pStyle w:val="BodyText"/>
      </w:pPr>
      <w:r>
        <w:rPr>
          <w:bCs/>
          <w:b/>
        </w:rPr>
        <w:t xml:space="preserve">Context: The Culinary Landscape of Egypt Alexandria</w:t>
      </w:r>
    </w:p>
    <w:p>
      <w:pPr>
        <w:pStyle w:val="BodyText"/>
      </w:pPr>
      <w:r>
        <w:t xml:space="preserve">Alexandria is not merely a city; it is a sensory experience defined by its Mediterranean climate, its ancient history, and most importantly for this report, its unique gastronomic identity. Unlike Cairo, which offers a different set of culinary traditions rooted more deeply in Upper Egyptian and traditional Arab influences, the cuisine of Egypt Alexandria is heavily influenced by seafood due to its coastal geography. This internship was situated in a high-end restaurant located on the Corniche, where the menu bridges the gap between traditional Alexandrian street food and contemporary fine dining.</w:t>
      </w:r>
    </w:p>
    <w:p>
      <w:pPr>
        <w:pStyle w:val="BodyText"/>
      </w:pPr>
      <w:r>
        <w:t xml:space="preserve">The environment provided an ideal setting for a</w:t>
      </w:r>
      <w:r>
        <w:t xml:space="preserve"> </w:t>
      </w:r>
      <w:r>
        <w:rPr>
          <w:bCs/>
          <w:b/>
        </w:rPr>
        <w:t xml:space="preserve">Chef</w:t>
      </w:r>
      <w:r>
        <w:t xml:space="preserve"> </w:t>
      </w:r>
      <w:r>
        <w:t xml:space="preserve">intern to understand seasonality and local sourcing. The proximity to the Mediterranean Sea meant that freshness was not just a buzzword but a requirement. Every morning, local fishermen would deliver their catch directly to the restaurant's dock-side suppliers, ensuring that the seafood served in our kitchen had touched water only hours prior. This direct supply chain offered invaluable lessons in quality control and inventory management specific to coastal culinary operations.</w:t>
      </w:r>
    </w:p>
    <w:p>
      <w:pPr>
        <w:pStyle w:val="BodyText"/>
      </w:pPr>
      <w:r>
        <w:rPr>
          <w:bCs/>
          <w:b/>
        </w:rPr>
        <w:t xml:space="preserve">Objectives of the Internship</w:t>
      </w:r>
    </w:p>
    <w:p>
      <w:pPr>
        <w:pStyle w:val="BodyText"/>
      </w:pPr>
      <w:r>
        <w:t xml:space="preserve">The goals set at the beginning of this internship were multifaceted, designed to test both technical proficiency and mental resilience:</w:t>
      </w:r>
    </w:p>
    <w:p>
      <w:pPr>
        <w:numPr>
          <w:ilvl w:val="0"/>
          <w:numId w:val="1001"/>
        </w:numPr>
        <w:pStyle w:val="Compact"/>
      </w:pPr>
      <w:r>
        <w:rPr>
          <w:bCs/>
          <w:b/>
        </w:rPr>
        <w:t xml:space="preserve">Mastery of Traditional Techniques:</w:t>
      </w:r>
    </w:p>
    <w:p>
      <w:pPr>
        <w:numPr>
          <w:ilvl w:val="0"/>
          <w:numId w:val="1001"/>
        </w:numPr>
        <w:pStyle w:val="Compact"/>
      </w:pPr>
      <w:r>
        <w:rPr>
          <w:bCs/>
          <w:b/>
        </w:rPr>
        <w:t xml:space="preserve">Kitchen Management Efficiency:</w:t>
      </w:r>
    </w:p>
    <w:p>
      <w:pPr>
        <w:numPr>
          <w:ilvl w:val="0"/>
          <w:numId w:val="1001"/>
        </w:numPr>
        <w:pStyle w:val="Compact"/>
      </w:pPr>
      <w:r>
        <w:rPr>
          <w:bCs/>
          <w:b/>
        </w:rPr>
        <w:t xml:space="preserve">Creative Adaptation:</w:t>
      </w:r>
      <w:r>
        <w:t xml:space="preserve">Chef.</w:t>
      </w:r>
    </w:p>
    <w:p>
      <w:pPr>
        <w:numPr>
          <w:ilvl w:val="0"/>
          <w:numId w:val="1001"/>
        </w:numPr>
        <w:pStyle w:val="Compact"/>
      </w:pPr>
      <w:r>
        <w:rPr>
          <w:bCs/>
          <w:b/>
        </w:rPr>
        <w:t xml:space="preserve">Cultural Sensitivity:</w:t>
      </w:r>
    </w:p>
    <w:p>
      <w:pPr>
        <w:pStyle w:val="FirstParagraph"/>
      </w:pPr>
      <w:r>
        <w:rPr>
          <w:bCs/>
          <w:b/>
        </w:rPr>
        <w:t xml:space="preserve">Duties and Responsibilities</w:t>
      </w:r>
    </w:p>
    <w:p>
      <w:pPr>
        <w:pStyle w:val="BodyText"/>
      </w:pPr>
      <w:r>
        <w:t xml:space="preserve">During the initial weeks of the</w:t>
      </w:r>
    </w:p>
    <w:p>
      <w:pPr>
        <w:pStyle w:val="BodyText"/>
      </w:pPr>
      <w:r>
        <w:t xml:space="preserve">Internship Report's execution phase, I was assigned to the "Garde Manger" station, which is crucial for cold preparations. In Egypt Alexandria, this included preparing intricate salads using local greens like Malakhi and traditional pickles (Torshi). My mentor emphasized the importance of knife skills and uniformity in cutting vegetables to ensure even cooking and appealing presentation.</w:t>
      </w:r>
    </w:p>
    <w:p>
      <w:pPr>
        <w:pStyle w:val="BodyText"/>
      </w:pPr>
      <w:r>
        <w:t xml:space="preserve">As I progressed, I rotated through the Sauce Station and eventually the Fish Station. Working on the fish station was particularly challenging yet rewarding. The volume of orders during peak tourist seasons in Egypt Alexandria is immense. I learned to fillet sea bass, red snapper, and local mackerel with precision under pressure. One of the key responsibilities was ensuring that every piece of seafood met strict hygiene standards, adhering to both international HACCP protocols and local Egyptian health regulations.</w:t>
      </w:r>
    </w:p>
    <w:p>
      <w:pPr>
        <w:pStyle w:val="BodyText"/>
      </w:pPr>
      <w:r>
        <w:t xml:space="preserve">I also had the opportunity to assist in menu development. Our team aimed to introduce a "Farm-to-Table" concept adapted for Alexandria’s unique agricultural output. We collaborated with local farmers from the Delta region nearby to source organic vegetables, integrating them into our signature</w:t>
      </w:r>
      <w:r>
        <w:t xml:space="preserve"> </w:t>
      </w:r>
      <w:r>
        <w:rPr>
          <w:bCs/>
          <w:b/>
        </w:rPr>
        <w:t xml:space="preserve">Chef</w:t>
      </w:r>
      <w:r>
        <w:t xml:space="preserve">-crafted dishes. This experience highlighted the importance of sustainability and supporting local economies within the hospitality sector.</w:t>
      </w:r>
    </w:p>
    <w:p>
      <w:pPr>
        <w:pStyle w:val="BodyText"/>
      </w:pPr>
      <w:r>
        <w:rPr>
          <w:bCs/>
          <w:b/>
        </w:rPr>
        <w:t xml:space="preserve">Challenges Encountered</w:t>
      </w:r>
    </w:p>
    <w:p>
      <w:pPr>
        <w:pStyle w:val="BodyText"/>
      </w:pPr>
      <w:r>
        <w:t xml:space="preserve">No internship is without its hurdles. The primary challenge I faced was managing the intense heat of Egypt Alexandria during the summer months while working in a non-air-conditioned prep area for certain tasks like dough preparation. This physical demand required strict adherence to hydration and stamina-building routines, a lesson in professional resilience that is often overlooked in culinary schools.</w:t>
      </w:r>
    </w:p>
    <w:p>
      <w:pPr>
        <w:pStyle w:val="BodyText"/>
      </w:pPr>
      <w:r>
        <w:t xml:space="preserve">Another significant challenge was language and cultural nuance. While English is widely spoken in the hospitality industry of Egypt Alexandria, communicating with older staff members who preferred Arabic required patience and respect. Learning key culinary terms in Arabic facilitated smoother teamwork and demonstrated my commitment to integrating into the local culture rather than just working within it.</w:t>
      </w:r>
    </w:p>
    <w:p>
      <w:pPr>
        <w:pStyle w:val="BodyText"/>
      </w:pPr>
      <w:r>
        <w:rPr>
          <w:bCs/>
          <w:b/>
        </w:rPr>
        <w:t xml:space="preserve">Skills Acquired</w:t>
      </w:r>
    </w:p>
    <w:p>
      <w:pPr>
        <w:pStyle w:val="BodyText"/>
      </w:pPr>
      <w:r>
        <w:t xml:space="preserve">The practical experience gained during this period has been transformative. Technically, I have sharpened my knife skills, mastered the art of making traditional Egyptian breads like Baladi and Fatir in a commercial setting, and developed a sophisticated palate for seafood pairings. From a managerial perspective, I learned to handle high-pressure service periods with composure.</w:t>
      </w:r>
    </w:p>
    <w:p>
      <w:pPr>
        <w:pStyle w:val="BodyText"/>
      </w:pPr>
      <w:r>
        <w:t xml:space="preserve">Furthermore, the internship taught me the importance of adaptability. A</w:t>
      </w:r>
      <w:r>
        <w:t xml:space="preserve"> </w:t>
      </w:r>
      <w:r>
        <w:rPr>
          <w:bCs/>
          <w:b/>
        </w:rPr>
        <w:t xml:space="preserve">Chef</w:t>
      </w:r>
      <w:r>
        <w:t xml:space="preserve"> </w:t>
      </w:r>
      <w:r>
        <w:t xml:space="preserve">must be able to pivot quickly when ingredients are unavailable or when unexpected rushes occur. The dynamic nature of tourism in Egypt Alexandria means that customer volume can fluctuate wildly from day to day, requiring a kitchen team that is both flexible and efficient.</w:t>
      </w:r>
    </w:p>
    <w:p>
      <w:pPr>
        <w:pStyle w:val="BodyText"/>
      </w:pPr>
      <w:r>
        <w:rPr>
          <w:bCs/>
          <w:b/>
        </w:rPr>
        <w:t xml:space="preserve">Conclusion</w:t>
      </w:r>
    </w:p>
    <w:p>
      <w:pPr>
        <w:pStyle w:val="BodyText"/>
      </w:pPr>
      <w:r>
        <w:t xml:space="preserve">In conclusion, this internship at a premier establishment in Egypt Alexandria has been instrumental in my development as an aspiring</w:t>
      </w:r>
      <w:r>
        <w:t xml:space="preserve"> </w:t>
      </w:r>
      <w:r>
        <w:rPr>
          <w:bCs/>
          <w:b/>
        </w:rPr>
        <w:t xml:space="preserve">Chef</w:t>
      </w:r>
      <w:r>
        <w:t xml:space="preserve">. It provided more than just technical training; it offered a deep immersion into the cultural soul of Alexandrian cuisine. The blend of Mediterranean freshness with Middle Eastern richness created a unique culinary identity that I am eager to further explore and master.</w:t>
      </w:r>
    </w:p>
    <w:p>
      <w:pPr>
        <w:pStyle w:val="BodyText"/>
      </w:pPr>
      <w:r>
        <w:t xml:space="preserve">The experience confirmed my passion for cooking and solidified my desire to contribute to the evolving food scene in Egypt Alexandria. As I move forward in my career, the lessons learned about sustainability, cultural respect, and culinary excellence will remain at the forefront of my professional philosophy. This</w:t>
      </w:r>
      <w:r>
        <w:t xml:space="preserve"> </w:t>
      </w:r>
      <w:r>
        <w:rPr>
          <w:bCs/>
          <w:b/>
        </w:rPr>
        <w:t xml:space="preserve">Internship Report</w:t>
      </w:r>
      <w:r>
        <w:t xml:space="preserve"> </w:t>
      </w:r>
      <w:r>
        <w:t xml:space="preserve">serves not just as a record of completion, but as a testament to the beginning of a lifelong journey in gastronomy.</w:t>
      </w:r>
    </w:p>
    <w:p>
      <w:pPr>
        <w:pStyle w:val="BodyText"/>
      </w:pPr>
      <w:r>
        <w:rPr>
          <w:bCs/>
          <w:b/>
        </w:rPr>
        <w:t xml:space="preserve">Intern Signature:</w:t>
      </w:r>
    </w:p>
    <w:p>
      <w:pPr>
        <w:pStyle w:val="BodyText"/>
      </w:pPr>
      <w:r>
        <w:t xml:space="preserve">__________________________</w:t>
      </w:r>
      <w:r>
        <w:t xml:space="preserve"> </w:t>
      </w:r>
      <w:r>
        <w:t xml:space="preserve">Ahmed Hassan</w:t>
      </w:r>
      <w:r>
        <w:br/>
      </w:r>
      <w:r>
        <w:br/>
      </w:r>
      <w:r>
        <w:t xml:space="preserve">Date: ________________</w:t>
      </w:r>
    </w:p>
    <w:p>
      <w:pPr>
        <w:pStyle w:val="BodyText"/>
      </w:pPr>
      <w:r>
        <w:rPr>
          <w:bCs/>
          <w:b/>
        </w:rPr>
        <w:t xml:space="preserve">Chef Supervisor Signature:</w:t>
      </w:r>
    </w:p>
    <w:p>
      <w:pPr>
        <w:pStyle w:val="BodyText"/>
      </w:pPr>
      <w:r>
        <w:t xml:space="preserve">__________________________</w:t>
      </w:r>
      <w:r>
        <w:t xml:space="preserve"> </w:t>
      </w:r>
      <w:r>
        <w:t xml:space="preserve">Chef Karim El-Masry</w:t>
      </w:r>
      <w:r>
        <w:br/>
      </w:r>
      <w:r>
        <w:br/>
      </w:r>
      <w:r>
        <w:t xml:space="preserve">Date: ________________</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Egypt Alexandria</dc:title>
  <dc:creator/>
  <dc:language>en</dc:language>
  <cp:keywords/>
  <dcterms:created xsi:type="dcterms:W3CDTF">2026-07-29T07:41:48Z</dcterms:created>
  <dcterms:modified xsi:type="dcterms:W3CDTF">2026-07-29T07:41:48Z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