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Arts</w:t>
      </w:r>
      <w:r>
        <w:t xml:space="preserve"> </w:t>
      </w:r>
      <w:r>
        <w:t xml:space="preserve">in</w:t>
      </w:r>
      <w:r>
        <w:t xml:space="preserve"> </w:t>
      </w:r>
      <w:r>
        <w:t xml:space="preserve">Germany</w:t>
      </w:r>
      <w:r>
        <w:t xml:space="preserve"> </w:t>
      </w:r>
      <w:r>
        <w:t xml:space="preserve">Berlin</w:t>
      </w:r>
    </w:p>
    <w:bookmarkStart w:id="20" w:name="culinary-internship-report"/>
    <w:p>
      <w:pPr>
        <w:pStyle w:val="Heading1"/>
      </w:pPr>
      <w:r>
        <w:t xml:space="preserve">Culinary Internship Report</w:t>
      </w:r>
    </w:p>
    <w:p>
      <w:pPr>
        <w:pStyle w:val="FirstParagraph"/>
      </w:pPr>
      <w:r>
        <w:rPr>
          <w:bCs/>
          <w:b/>
        </w:rPr>
        <w:t xml:space="preserve">Name:</w:t>
      </w:r>
      <w:r>
        <w:t xml:space="preserve"> </w:t>
      </w:r>
      <w:r>
        <w:t xml:space="preserve">[Intern Name]</w:t>
      </w:r>
      <w:r>
        <w:br/>
      </w:r>
      <w:r>
        <w:rPr>
          <w:bCs/>
          <w:b/>
        </w:rPr>
        <w:t xml:space="preserve">Date of Internship:</w:t>
      </w:r>
      <w:r>
        <w:t xml:space="preserve"> </w:t>
      </w:r>
      <w:r>
        <w:t xml:space="preserve">January 2023 – June 2023</w:t>
      </w:r>
      <w:r>
        <w:br/>
      </w:r>
      <w:r>
        <w:rPr>
          <w:bCs/>
          <w:b/>
        </w:rPr>
        <w:t xml:space="preserve">Institution/Employer:</w:t>
      </w:r>
      <w:r>
        <w:t xml:space="preserve"> </w:t>
      </w:r>
      <w:r>
        <w:t xml:space="preserve">The Grand Gastronomy Hotel, Germany Berlin</w:t>
      </w:r>
      <w:r>
        <w:br/>
      </w:r>
    </w:p>
    <w:p>
      <w:pPr>
        <w:pStyle w:val="BodyText"/>
      </w:pPr>
      <w:r>
        <w:t xml:space="preserve">Prepared for Academic Requirements and Professional Certification</w:t>
      </w:r>
    </w:p>
    <w:bookmarkEnd w:id="20"/>
    <w:bookmarkStart w:id="21" w:name="i.-executive-summary"/>
    <w:p>
      <w:pPr>
        <w:pStyle w:val="Heading1"/>
      </w:pPr>
      <w:r>
        <w:t xml:space="preserve">I. Executive Summary</w:t>
      </w:r>
    </w:p>
    <w:p>
      <w:pPr>
        <w:pStyle w:val="FirstParagraph"/>
      </w:pPr>
      <w:r>
        <w:t xml:space="preserve">This document serves as a comprehensive account of my professional internship undertaken within the vibrant culinary landscape of Germany Berlin. The primary objective of this internship was to bridge the gap between academic theoretical knowledge and practical, high-volume kitchen operations under the guidance of senior professionals. Operating in Germany Berlin provided a unique environment characterized by strict adherence to hygiene standards, precise technical execution, and a rapidly evolving food culture that blends traditional Germanic roots with modern international influences. This report details the daily responsibilities undertaken as an intern Chef assistant, the skills acquired, and the cultural nuances observed during this transformative period.</w:t>
      </w:r>
    </w:p>
    <w:bookmarkEnd w:id="21"/>
    <w:bookmarkStart w:id="22" w:name="X827137e10b4b54cb1eaac6ad4eceb9b99d3df6f"/>
    <w:p>
      <w:pPr>
        <w:pStyle w:val="Heading1"/>
      </w:pPr>
      <w:r>
        <w:t xml:space="preserve">II. Introduction to Germany Berlin Culinary Context</w:t>
      </w:r>
    </w:p>
    <w:p>
      <w:pPr>
        <w:pStyle w:val="FirstParagraph"/>
      </w:pPr>
      <w:r>
        <w:t xml:space="preserve">The choice of location for this internship was deliberate. Germany Berlin is not merely a capital city; it is a global hub for gastronomic innovation and cultural diversity. The culinary scene here is distinct from other regions in Europe due to its unique history, economic shifts, and multicultural demographics. For an aspiring Chef professional, immersing oneself in the ecosystem of Germany Berlin offers unparalleled insights into how tradition meets modernity.</w:t>
      </w:r>
    </w:p>
    <w:p>
      <w:pPr>
        <w:pStyle w:val="BodyText"/>
      </w:pPr>
      <w:r>
        <w:t xml:space="preserve">Upon arrival in Germany Berlin, it became immediately apparent that the local culinary standards are exceptionally high. The concept of "Lebensmittelhygiene" (food hygiene) is not just a rule but a cultural imperative. In my role as an intern Chef, I was required to adhere to HACCP (Hazard Analysis Critical Control Point) protocols with rigorous precision. This environment fostered a discipline that is essential for any professional kitchen, ensuring that safety and quality are never compromised.</w:t>
      </w:r>
    </w:p>
    <w:bookmarkEnd w:id="22"/>
    <w:bookmarkStart w:id="23" w:name="iii.-objectives-of-the-internship"/>
    <w:p>
      <w:pPr>
        <w:pStyle w:val="Heading1"/>
      </w:pPr>
      <w:r>
        <w:t xml:space="preserve">III. Objectives of the Internship</w:t>
      </w:r>
    </w:p>
    <w:p>
      <w:pPr>
        <w:pStyle w:val="FirstParagraph"/>
      </w:pPr>
      <w:r>
        <w:t xml:space="preserve">The internship was structured around several key objectives designed to elevate my competency as a future Chef. First, I aimed to master classical French and German techniques under the supervision of executive chefs who valued precision above all else. Second, I sought to understand the supply chain dynamics specific to Germany Berlin, including sourcing seasonal ingredients from local farms within the Brandenburg region. Third, I intended to develop soft skills such as teamwork under pressure, communication in a multilingual kitchen environment, and time management.</w:t>
      </w:r>
    </w:p>
    <w:p>
      <w:pPr>
        <w:pStyle w:val="BodyText"/>
      </w:pPr>
      <w:r>
        <w:t xml:space="preserve">Specifically for an intern position labeled with Chef responsibilities or aspirations, the goal was to demonstrate leadership potential even at an entry level. This involved learning how to delegate tasks during the lunch rush and maintaining calmness during peak service hours in Germany Berlin restaurants, which often operate at a faster pace than traditional establishments found elsewhere.</w:t>
      </w:r>
    </w:p>
    <w:bookmarkEnd w:id="23"/>
    <w:bookmarkStart w:id="24" w:name="X748979eca7bf3aae9a75aaddd711160b8435a38"/>
    <w:p>
      <w:pPr>
        <w:pStyle w:val="Heading1"/>
      </w:pPr>
      <w:r>
        <w:t xml:space="preserve">IV. Daily Responsibilities and Operational Duties</w:t>
      </w:r>
    </w:p>
    <w:p>
      <w:pPr>
        <w:pStyle w:val="FirstParagraph"/>
      </w:pPr>
      <w:r>
        <w:t xml:space="preserve">The daily routine of an intern Chef in Germany Berlin is demanding and structured. The day typically began at 6:00 AM with the receipt of goods, where I assisted the Sous Chef in inspecting deliveries for quality and freshness. In Germany Berlin, sustainability is a major trend; thus, we prioritized locally sourced vegetables and ethically raised meats. My duties included washing, peeling, and chopping ingredients to exact specifications set by the head Chef.</w:t>
      </w:r>
    </w:p>
    <w:p>
      <w:pPr>
        <w:pStyle w:val="BodyText"/>
      </w:pPr>
      <w:r>
        <w:t xml:space="preserve">One of the most critical aspects of my role was "Mise en Place." In a professional kitchen in Germany Berlin efficiency is currency. I was responsible for ensuring that every station had exactly what it needed before service began. This included portioning sauces, pre-heating pans, and arranging garnishes. As an intern Chef-in-training, I learned that the success of the evening service depended entirely on this preparatory work.</w:t>
      </w:r>
    </w:p>
    <w:p>
      <w:pPr>
        <w:pStyle w:val="BodyText"/>
      </w:pPr>
      <w:r>
        <w:t xml:space="preserve">During service hours (12:00 PM to 2:30 PM for lunch and 6:30 PM to 10:30 PM for dinner), I assisted in cooking specific components of dishes. Under the close supervision of my mentor, I learned to cook proteins to precise temperatures. The feedback loop was immediate; if a dish did not meet the standard expected by the Chef or criticized by customers in Germany Berlin, it was sent back for correction. This rigorous feedback mechanism accelerated my learning curve significantly.</w:t>
      </w:r>
    </w:p>
    <w:bookmarkEnd w:id="24"/>
    <w:bookmarkStart w:id="25" w:name="Xf86a51e231eb0243174020bba56899b7fe6cb05"/>
    <w:p>
      <w:pPr>
        <w:pStyle w:val="Heading1"/>
      </w:pPr>
      <w:r>
        <w:t xml:space="preserve">V. Skills Acquired and Professional Development</w:t>
      </w:r>
    </w:p>
    <w:p>
      <w:pPr>
        <w:pStyle w:val="FirstParagraph"/>
      </w:pPr>
      <w:r>
        <w:rPr>
          <w:bCs/>
          <w:b/>
        </w:rPr>
        <w:t xml:space="preserve">Culinary Technique:</w:t>
      </w:r>
      <w:r>
        <w:t xml:space="preserve"> </w:t>
      </w:r>
      <w:r>
        <w:t xml:space="preserve">I refined my knife skills to industry standards, achieving speeds and consistency that allowed me to keep up with the brigade in Germany Berlin. I learned classical methods of sautéing, braising, roasting, and grilling.</w:t>
      </w:r>
    </w:p>
    <w:p>
      <w:pPr>
        <w:pStyle w:val="BodyText"/>
      </w:pPr>
      <w:r>
        <w:rPr>
          <w:bCs/>
          <w:b/>
        </w:rPr>
        <w:t xml:space="preserve">Kitchen Management:</w:t>
      </w:r>
      <w:r>
        <w:t xml:space="preserve"> </w:t>
      </w:r>
      <w:r>
        <w:t xml:space="preserve">Beyond cooking, I gained insights into inventory management. In Germany Berlin waste reduction is critical for profitability and sustainability. I learned how to track stock levels and minimize food waste through creative repurposing of ingredients.</w:t>
      </w:r>
    </w:p>
    <w:p>
      <w:pPr>
        <w:pStyle w:val="BodyText"/>
      </w:pPr>
      <w:r>
        <w:rPr>
          <w:bCs/>
          <w:b/>
        </w:rPr>
        <w:t xml:space="preserve">Cultural Adaptability:</w:t>
      </w:r>
      <w:r>
        <w:t xml:space="preserve"> </w:t>
      </w:r>
      <w:r>
        <w:t xml:space="preserve">Working in Germany Berlin exposed me to a multicultural team. Communication varied from German directives to English instructions for international staff. I improved my ability to listen actively and respond appropriately, a crucial skill for any Chef leading diverse teams.</w:t>
      </w:r>
    </w:p>
    <w:bookmarkEnd w:id="25"/>
    <w:bookmarkStart w:id="26" w:name="vi.-challenges-faced"/>
    <w:p>
      <w:pPr>
        <w:pStyle w:val="Heading1"/>
      </w:pPr>
      <w:r>
        <w:t xml:space="preserve">VI. Challenges Faced</w:t>
      </w:r>
    </w:p>
    <w:p>
      <w:pPr>
        <w:pStyle w:val="FirstParagraph"/>
      </w:pPr>
      <w:r>
        <w:t xml:space="preserve">The transition into the professional kitchen environment in Germany Berlin was not without challenges. The language barrier initially posed difficulties in understanding specific technical commands from German-speaking senior chefs. However, through constant observation and asking clarifying questions, I overcame this hurdle. Additionally, the physical demand of standing for twelve-hour shifts required significant physical endurance and mental resilience.</w:t>
      </w:r>
    </w:p>
    <w:p>
      <w:pPr>
        <w:pStyle w:val="BodyText"/>
      </w:pPr>
      <w:r>
        <w:t xml:space="preserve">Another challenge was the high-pressure atmosphere typical of top-tier establishments in Germany Berlin. Learning to remain calm while executing complex dishes under time constraints was a significant personal growth area. By adopting mindfulness techniques and focusing on one task at a time, I managed to maintain quality standards even during the busiest periods.</w:t>
      </w:r>
    </w:p>
    <w:bookmarkEnd w:id="26"/>
    <w:bookmarkStart w:id="27" w:name="vii.-conclusion"/>
    <w:p>
      <w:pPr>
        <w:pStyle w:val="Heading1"/>
      </w:pPr>
      <w:r>
        <w:t xml:space="preserve">VII. Conclusion</w:t>
      </w:r>
    </w:p>
    <w:p>
      <w:pPr>
        <w:pStyle w:val="FirstParagraph"/>
      </w:pPr>
      <w:r>
        <w:t xml:space="preserve">In conclusion, this internship as an intern Chef in Germany Berlin has been instrumental in shaping my professional identity. The combination of strict culinary traditions and innovative modern approaches found in Germany Berlin provided a comprehensive education that cannot be replicated in a classroom alone.</w:t>
      </w:r>
    </w:p>
    <w:p>
      <w:pPr>
        <w:pStyle w:val="BodyText"/>
      </w:pPr>
      <w:r>
        <w:t xml:space="preserve">I leave this experience with not only improved cooking skills but also a deep respect for the discipline, hygiene, and teamwork required at the highest levels of gastronomy. The connections made with mentors and peers in Germany Berlin will undoubtedly serve as valuable networks as I pursue my career further. This report confirms that the internship met all its stated objectives and prepared me for more advanced responsibilities within the culinary arts industry.</w:t>
      </w:r>
    </w:p>
    <w:p>
      <w:pPr>
        <w:pStyle w:val="BodyText"/>
      </w:pPr>
      <w:r>
        <w:rPr>
          <w:bCs/>
          <w:b/>
        </w:rPr>
        <w:t xml:space="preserve">Signed:</w:t>
      </w:r>
      <w:r>
        <w:br/>
      </w:r>
      <w:r>
        <w:t xml:space="preserve">[Intern Name]</w:t>
      </w:r>
      <w:r>
        <w:br/>
      </w:r>
      <w:r>
        <w:t xml:space="preserve">[Date]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Arts in Germany Berlin</dc:title>
  <dc:creator/>
  <dc:language>en</dc:language>
  <cp:keywords/>
  <dcterms:created xsi:type="dcterms:W3CDTF">2026-07-29T17:11:55Z</dcterms:created>
  <dcterms:modified xsi:type="dcterms:W3CDTF">2026-07-29T17:11:55Z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