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Japan</w:t>
      </w:r>
      <w:r>
        <w:t xml:space="preserve"> </w:t>
      </w:r>
      <w:r>
        <w:t xml:space="preserve">Kyoto</w:t>
      </w:r>
    </w:p>
    <w:p>
      <w:pPr>
        <w:pStyle w:val="FirstParagraph"/>
      </w:pPr>
      <w:r>
        <w:rPr>
          <w:bCs/>
          <w:b/>
        </w:rPr>
        <w:t xml:space="preserve">Name:</w:t>
      </w:r>
      <w:r>
        <w:t xml:space="preserve"> </w:t>
      </w:r>
      <w:r>
        <w:t xml:space="preserve">Alex Jordan</w:t>
      </w:r>
      <w:r>
        <w:br/>
      </w:r>
      <w:r>
        <w:rPr>
          <w:bCs/>
          <w:b/>
        </w:rPr>
        <w:t xml:space="preserve">Date:</w:t>
      </w:r>
      <w:r>
        <w:t xml:space="preserve"> </w:t>
      </w:r>
      <w:r>
        <w:t xml:space="preserve">October 24, 2023</w:t>
      </w:r>
      <w:r>
        <w:br/>
      </w:r>
    </w:p>
    <w:p>
      <w:pPr>
        <w:pStyle w:val="BodyText"/>
      </w:pPr>
      <w:r>
        <w:t xml:space="preserve">Institution:** Kyoto Institute of Gastronomy</w:t>
      </w:r>
      <w:r>
        <w:br/>
      </w:r>
      <w:r>
        <w:br/>
      </w:r>
      <w:r>
        <w:t xml:space="preserve">The following document outlines the comprehensive experiences gained during a specialized culinary internship. This report focuses heavily on the role of a professional Chef within the unique cultural and geographical context of Japan Kyoto. It serves as a testament to the rigorous training, cultural immersion, and technical mastery required to excel in this prestigious field.</w:t>
      </w:r>
    </w:p>
    <w:bookmarkStart w:id="26" w:name="X36e585b57c7903d435be729950b76ac0cd18272"/>
    <w:p>
      <w:pPr>
        <w:pStyle w:val="Heading1"/>
      </w:pPr>
      <w:r>
        <w:t xml:space="preserve">Internship Report: The Evolution of a Chef in Japan Kyoto</w:t>
      </w:r>
    </w:p>
    <w:bookmarkStart w:id="20" w:name="introduction"/>
    <w:p>
      <w:pPr>
        <w:pStyle w:val="Heading2"/>
      </w:pPr>
      <w:r>
        <w:t xml:space="preserve">Introduction</w:t>
      </w:r>
    </w:p>
    <w:p>
      <w:pPr>
        <w:pStyle w:val="FirstParagraph"/>
      </w:pPr>
      <w:r>
        <w:t xml:space="preserve">The decision to pursue an internship as a Chef in Japan Kyoto was not merely a career move; it was a pilgrimage to the heart of traditional Japanese culinary arts. The city of Japan Kyoto, often referred to as the cultural capital of Japan, offers an unparalleled environment for understanding the nuances of</w:t>
      </w:r>
      <w:r>
        <w:t xml:space="preserve"> </w:t>
      </w:r>
      <w:r>
        <w:rPr>
          <w:iCs/>
          <w:i/>
        </w:rPr>
        <w:t xml:space="preserve">Kaiseki</w:t>
      </w:r>
      <w:r>
        <w:t xml:space="preserve">,</w:t>
      </w:r>
      <w:r>
        <w:t xml:space="preserve"> </w:t>
      </w:r>
      <w:r>
        <w:rPr>
          <w:iCs/>
          <w:i/>
        </w:rPr>
        <w:t xml:space="preserve">Washoku</w:t>
      </w:r>
      <w:r>
        <w:t xml:space="preserve">, and modern fusion cuisine. This report details my journey from arrival in Japan Kyoto to the final days of service, highlighting how every aspect of my training was defined by location and role.</w:t>
      </w:r>
    </w:p>
    <w:p>
      <w:pPr>
        <w:pStyle w:val="BodyText"/>
      </w:pPr>
      <w:r>
        <w:t xml:space="preserve">The primary objective of this internship was to master the discipline required of a high-end Chef while immersing oneself in the aesthetic sensibilities that define Japan Kyoto. The city’s historical temples, ancient tea houses, and seasonal landscapes provided a constant backdrop for learning how food must reflect its environment. As an intern aiming to become a true Chef, I quickly realized that technique was secondary to mindset. In Japan Kyoto, cooking is not just about sustenance; it is about storytelling through ingredients.</w:t>
      </w:r>
    </w:p>
    <w:bookmarkEnd w:id="20"/>
    <w:bookmarkStart w:id="21" w:name="Xbeb6f17670ffc74dd302e63cac94fc3c95994ad"/>
    <w:p>
      <w:pPr>
        <w:pStyle w:val="Heading2"/>
      </w:pPr>
      <w:r>
        <w:t xml:space="preserve">Cultural Immersion and the Philosophy of Washoku</w:t>
      </w:r>
    </w:p>
    <w:p>
      <w:pPr>
        <w:pStyle w:val="FirstParagraph"/>
      </w:pPr>
      <w:r>
        <w:t xml:space="preserve">The first phase of the internship focused on understanding the philosophy behind Washoku, or Japanese traditional cuisine. Living in Japan Kyoto meant waking up to a city that respects silence, precision, and nature. My head chef emphasized that being a Chef here requires more than knife skills; it demands an awareness of *Shun*—the peak seasonality of ingredients. In Japan Kyoto, the menu changes almost daily based on what local farmers bring from the surrounding hills.</w:t>
      </w:r>
    </w:p>
    <w:p>
      <w:pPr>
        <w:pStyle w:val="BodyText"/>
      </w:pPr>
      <w:r>
        <w:t xml:space="preserve">I learned to source vegetables from the Nishiki Market and fish from the northern prefectures, understanding that a Chef must build relationships with producers. This aspect of being a Chef in Japan Kyoto is distinct. Unlike larger metropolitan cities where supply chains are impersonal, here, every ingredient has a history and a face attached to it. I spent weeks learning how to prepare *Daikon*, *Shiso*, and various mountain vegetables (*Sansai*). The discipline required to clean these ingredients without wasting even a millimeter of produce was the first major lesson in humility.</w:t>
      </w:r>
    </w:p>
    <w:bookmarkEnd w:id="21"/>
    <w:bookmarkStart w:id="22" w:name="kitchen-dynamics-and-discipline"/>
    <w:p>
      <w:pPr>
        <w:pStyle w:val="Heading2"/>
      </w:pPr>
      <w:r>
        <w:t xml:space="preserve">Kitchen Dynamics and Discipline</w:t>
      </w:r>
    </w:p>
    <w:p>
      <w:pPr>
        <w:pStyle w:val="FirstParagraph"/>
      </w:pPr>
      <w:r>
        <w:t xml:space="preserve">The kitchen hierarchy in Japan Kyoto is strict, mirroring the social structures found throughout Japanese society. As an intern, I started at the bottom of the ladder. The term *Shokunin*, meaning artisan or craftsman, was used frequently by my mentors. To be a Chef in this environment means committing to a lifetime of refinement. There are no shortcuts.</w:t>
      </w:r>
    </w:p>
    <w:p>
      <w:pPr>
        <w:pStyle w:val="BodyText"/>
      </w:pPr>
      <w:r>
        <w:t xml:space="preserve">The daily routine began before sunrise. Cleaning, prepping stocks, and organizing the mise en place were mandatory tasks that tested my endurance and attention to detail. In Japan Kyoto, presentation is paramount. Every plate that left the kitchen had to look like a piece of art inspired by the changing seasons—cherry blossoms in spring, vibrant greens in summer, earthy tones in autumn, and stark whites or deep reds in winter. I was taught that a Chef must be an artist first and a cook second.</w:t>
      </w:r>
    </w:p>
    <w:p>
      <w:pPr>
        <w:pStyle w:val="BodyText"/>
      </w:pPr>
      <w:r>
        <w:t xml:space="preserve">The pressure was immense. Mistakes were not tolerated lightly. However, the environment was also incredibly supportive once trust was earned. Senior chefs took pride in teaching interns how to hold a knife like *Yanagiba* or how to fold *Gyoza* with precise pleats. This mentorship highlighted the communal aspect of being a Chef in Japan Kyoto, where knowledge is passed down orally and through demonstration rather than just written manuals.</w:t>
      </w:r>
    </w:p>
    <w:bookmarkEnd w:id="22"/>
    <w:bookmarkStart w:id="23" w:name="technical-mastery-kaiseki-and-sashimi"/>
    <w:p>
      <w:pPr>
        <w:pStyle w:val="Heading2"/>
      </w:pPr>
      <w:r>
        <w:t xml:space="preserve">Technical Mastery: Kaiseki and Sashimi</w:t>
      </w:r>
    </w:p>
    <w:p>
      <w:pPr>
        <w:pStyle w:val="FirstParagraph"/>
      </w:pPr>
      <w:r>
        <w:t xml:space="preserve">A significant portion of my training involved learning the intricacies of *Kaiseki*, the multi-course dining experience that epitomizes high-end Japanese cuisine. Understanding how to balance flavors, textures, and temperatures across seven or more courses is a complex task for any Chef. In Japan Kyoto, where tea ceremony traditions influence culinary aesthetics, visual harmony was just as important as taste.</w:t>
      </w:r>
    </w:p>
    <w:p>
      <w:pPr>
        <w:pStyle w:val="BodyText"/>
      </w:pPr>
      <w:r>
        <w:t xml:space="preserve">I also received specialized training in sashimi preparation. Slicing fish is one of the most dangerous and difficult skills for a young Chef to master. One mistake can ruin expensive ingredients and endanger the diner. Under strict supervision, I learned how to identify freshness by touch and sight, techniques that are highly valued in Japan Kyoto due to the proximity to fresh coastal catches transported quickly inland. My proficiency with different knife cuts—*Hirazukuri*, *Igazukuri*, and *Kamasukiri*—improved significantly over the three months.</w:t>
      </w:r>
    </w:p>
    <w:bookmarkEnd w:id="23"/>
    <w:bookmarkStart w:id="24" w:name="challenges-and-adaptation"/>
    <w:p>
      <w:pPr>
        <w:pStyle w:val="Heading2"/>
      </w:pPr>
      <w:r>
        <w:t xml:space="preserve">Challenges and Adaptation</w:t>
      </w:r>
    </w:p>
    <w:p>
      <w:pPr>
        <w:pStyle w:val="FirstParagraph"/>
      </w:pPr>
      <w:r>
        <w:t xml:space="preserve">The language barrier posed an initial challenge, though learning basic kitchen terminology in Japanese was essential for survival. Communication in a hot, busy kitchen requires speed and clarity. Additionally, adapting to the climate of Japan Kyoto was physically demanding. Summers are humid and sticky, while winters can be biting cold without central heating in some older traditional buildings (*Machiya*) where we practiced certain preparations.</w:t>
      </w:r>
    </w:p>
    <w:p>
      <w:pPr>
        <w:pStyle w:val="BodyText"/>
      </w:pPr>
      <w:r>
        <w:t xml:space="preserve">Perhaps the greatest challenge was mental resilience. The expectation of perfection for a Chef is high. There were days when I felt overwhelmed by the sheer volume of expectations. However, observing how senior chefs maintained calm under pressure in Japan Kyoto taught me invaluable lessons about emotional control and focus.</w:t>
      </w:r>
    </w:p>
    <w:bookmarkEnd w:id="24"/>
    <w:bookmarkStart w:id="25" w:name="conclusion"/>
    <w:p>
      <w:pPr>
        <w:pStyle w:val="Heading2"/>
      </w:pPr>
      <w:r>
        <w:t xml:space="preserve">Conclusion</w:t>
      </w:r>
    </w:p>
    <w:p>
      <w:pPr>
        <w:pStyle w:val="FirstParagraph"/>
      </w:pPr>
      <w:r>
        <w:t xml:space="preserve">This internship has fundamentally transformed my understanding of what it means to be a Chef. The experience in Japan Kyoto was not just about cooking food; it was about embodying a culture that values patience, respect for nature, and relentless pursuit of excellence. The skills I acquired—from knife techniques to menu planning—are transferable anywhere in the world, but the mindset I developed is unique to this region.</w:t>
      </w:r>
    </w:p>
    <w:p>
      <w:pPr>
        <w:pStyle w:val="BodyText"/>
      </w:pPr>
      <w:r>
        <w:t xml:space="preserve">As I leave Japan Kyoto, I carry with me not just recipes, but a deep appreciation for the philosophy that underpins Japanese cuisine. Future employers will find a Chef who understands that food is an extension of hospitality (*Omotenashi*). This internship report serves as evidence of my growth and readiness to apply these lessons in any professional kitchen globally. The title of Chef is one I now wear with greater respect, knowing how hard it was earned on the streets and in the kitchens of Japan Kyoto.</w:t>
      </w:r>
    </w:p>
    <w:p>
      <w:pPr>
        <w:pStyle w:val="BodyText"/>
      </w:pPr>
      <w:r>
        <w:rPr>
          <w:bCs/>
          <w:b/>
        </w:rPr>
        <w:t xml:space="preserve">Signed:</w:t>
      </w:r>
      <w:r>
        <w:br/>
      </w:r>
      <w:r>
        <w:t xml:space="preserve">Alex Jordan</w:t>
      </w:r>
      <w:r>
        <w:br/>
      </w:r>
      <w:r>
        <w:br/>
      </w:r>
      <w:r>
        <w:rPr>
          <w:iCs/>
          <w:i/>
        </w:rPr>
        <w:t xml:space="preserve">Culinary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Japan Kyoto</dc:title>
  <dc:creator/>
  <dc:language>en</dc:language>
  <cp:keywords/>
  <dcterms:created xsi:type="dcterms:W3CDTF">2026-07-29T05:07:20Z</dcterms:created>
  <dcterms:modified xsi:type="dcterms:W3CDTF">2026-07-29T05:07:20Z</dcterms:modified>
</cp:coreProperties>
</file>

<file path=docProps/custom.xml><?xml version="1.0" encoding="utf-8"?>
<Properties xmlns="http://schemas.openxmlformats.org/officeDocument/2006/custom-properties" xmlns:vt="http://schemas.openxmlformats.org/officeDocument/2006/docPropsVTypes"/>
</file>