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--&gt;</w:t>
      </w:r>
    </w:p>
    <w:p>
      <w:pPr>
        <w:pStyle w:val="BodyText"/>
      </w:pPr>
      <w:r>
        <w:t xml:space="preserve">:</w:t>
      </w:r>
      <w:r>
        <w:t xml:space="preserve"> </w:t>
      </w:r>
      <w:hyperlink r:id="rId20">
        <w:r>
          <w:rPr>
            <w:rStyle w:val="Hyperlink"/>
          </w:rPr>
          <w:t xml:space="preserve">Internship Report</w:t>
        </w:r>
      </w:hyperlink>
    </w:p>
    <w:p>
      <w:pPr>
        <w:pStyle w:val="BodyText"/>
      </w:pPr>
      <w:r>
        <w:rPr>
          <w:bCs/>
          <w:b/>
        </w:rPr>
        <w:t xml:space="preserve">Title:</w:t>
      </w:r>
      <w:r>
        <w:t xml:space="preserve"> </w:t>
      </w:r>
      <w:r>
        <w:t xml:space="preserve">A Comprehensive Culinary Internship Report on the Role of a</w:t>
      </w:r>
      <w:r>
        <w:t xml:space="preserve"> </w:t>
      </w:r>
      <w:hyperlink r:id="rId21">
        <w:r>
          <w:rPr>
            <w:rStyle w:val="Hyperlink"/>
          </w:rPr>
          <w:t xml:space="preserve">Chef</w:t>
        </w:r>
      </w:hyperlink>
      <w:r>
        <w:t xml:space="preserve"> </w:t>
      </w:r>
      <w:r>
        <w:t xml:space="preserve">in South Korea Seoul</w:t>
      </w:r>
      <w:r>
        <w:br/>
      </w:r>
      <w:r>
        <w:rPr>
          <w:bCs/>
          <w:b/>
        </w:rPr>
        <w:t xml:space="preserve">Date:</w:t>
      </w:r>
      <w:r>
        <w:t xml:space="preserve"> </w:t>
      </w:r>
      <w:r>
        <w:t xml:space="preserve">October 2023</w:t>
      </w:r>
      <w:r>
        <w:br/>
      </w:r>
      <w:r>
        <w:rPr>
          <w:bCs/>
          <w:b/>
        </w:rPr>
        <w:t xml:space="preserve">Location:</w:t>
      </w:r>
      <w:r>
        <w:t xml:space="preserve">:</w:t>
      </w:r>
      <w:r>
        <w:t xml:space="preserve"> </w:t>
      </w:r>
      <w:r>
        <w:rPr>
          <w:iCs/>
          <w:i/>
        </w:rPr>
        <w:t xml:space="preserve">Culinary Institute of Asia, South Korea Seoul</w:t>
      </w:r>
      <w:r>
        <w:br/>
      </w:r>
    </w:p>
    <w:bookmarkStart w:id="22" w:name="chef-specific-contextualization"/>
    <w:p>
      <w:pPr>
        <w:pStyle w:val="Heading2"/>
      </w:pPr>
      <w:hyperlink r:id="rId21">
        <w:r>
          <w:rPr>
            <w:rStyle w:val="Hyperlink"/>
          </w:rPr>
          <w:t xml:space="preserve">Chef</w:t>
        </w:r>
      </w:hyperlink>
      <w:r>
        <w:t xml:space="preserve">-Specific Contextualization</w:t>
      </w:r>
    </w:p>
    <w:p>
      <w:pPr>
        <w:pStyle w:val="FirstParagraph"/>
      </w:pPr>
      <w:r>
        <w:t xml:space="preserve">This</w:t>
      </w:r>
      <w:r>
        <w:t xml:space="preserve"> </w:t>
      </w:r>
      <w:hyperlink r:id="rId20">
        <w:r>
          <w:rPr>
            <w:rStyle w:val="Hyperlink"/>
            <w:bCs/>
            <w:b/>
          </w:rPr>
          <w:t xml:space="preserve">Internship Report</w:t>
        </w:r>
      </w:hyperlink>
      <w:r>
        <w:t xml:space="preserve"> </w:t>
      </w:r>
      <w:r>
        <w:t xml:space="preserve">serves as a detailed documentation of my professional experience as a</w:t>
      </w:r>
    </w:p>
    <w:p>
      <w:pPr>
        <w:pStyle w:val="BodyText"/>
      </w:pPr>
      <w:r>
        <w:t xml:space="preserve">Culinary Intern at the prestigious "Seoul Gastronomy House," located in the heart of South Korea Seoul. The objective of this report is to reflect upon the practical skills acquired, cultural nuances observed, and professional growth achieved during this intensive training period.</w:t>
      </w:r>
    </w:p>
    <w:p>
      <w:pPr>
        <w:pStyle w:val="BodyText"/>
      </w:pPr>
      <w:r>
        <w:t xml:space="preserve">The culinary landscape of</w:t>
      </w:r>
      <w:r>
        <w:t xml:space="preserve"> </w:t>
      </w:r>
      <w:r>
        <w:rPr>
          <w:bCs/>
          <w:b/>
        </w:rPr>
        <w:t xml:space="preserve">South Korea Seoul</w:t>
      </w:r>
      <w:r>
        <w:t xml:space="preserve"> </w:t>
      </w:r>
      <w:r>
        <w:t xml:space="preserve">offers a unique juxtaposition between traditional Korean cuisine (Hansik) and modern international fusion trends. As a</w:t>
      </w:r>
      <w:r>
        <w:t xml:space="preserve"> </w:t>
      </w:r>
      <w:hyperlink r:id="rId21">
        <w:r>
          <w:rPr>
            <w:rStyle w:val="Hyperlink"/>
            <w:iCs/>
            <w:i/>
          </w:rPr>
          <w:t xml:space="preserve">Chef</w:t>
        </w:r>
      </w:hyperlink>
      <w:r>
        <w:t xml:space="preserve">-in-training, the primary goal was to master the delicate balance between respecting ancestral flavors while embracing contemporary plating aesthetics.</w:t>
      </w:r>
    </w:p>
    <w:bookmarkEnd w:id="22"/>
    <w:bookmarkStart w:id="23" w:name="objectives-of-the-internship"/>
    <w:p>
      <w:pPr>
        <w:pStyle w:val="Heading2"/>
      </w:pPr>
      <w:r>
        <w:rPr>
          <w:bCs/>
          <w:b/>
        </w:rPr>
        <w:t xml:space="preserve">Objectives of the Internship</w:t>
      </w:r>
    </w:p>
    <w:p>
      <w:pPr>
        <w:pStyle w:val="FirstParagraph"/>
      </w:pPr>
      <w:r>
        <w:t xml:space="preserve">The</w:t>
      </w:r>
      <w:r>
        <w:t xml:space="preserve"> </w:t>
      </w:r>
      <w:hyperlink r:id="rId20">
        <w:r>
          <w:rPr>
            <w:rStyle w:val="Hyperlink"/>
            <w:bCs/>
            <w:b/>
          </w:rPr>
          <w:t xml:space="preserve">Internship Report</w:t>
        </w:r>
      </w:hyperlink>
      <w:r>
        <w:t xml:space="preserve"> </w:t>
      </w:r>
      <w:r>
        <w:t xml:space="preserve">outlines several key objectives designed to enhance my proficiency as a future</w:t>
      </w:r>
    </w:p>
    <w:p>
      <w:pPr>
        <w:pStyle w:val="BodyText"/>
      </w:pPr>
      <w:r>
        <w:t xml:space="preserve">Culinary Leader. These included:</w:t>
      </w:r>
    </w:p>
    <w:p>
      <w:pPr>
        <w:pStyle w:val="BodyText"/>
      </w:pPr>
      <w:r>
        <w:t xml:space="preserve">To gain hands-on experience in the preparation of traditional Korean dishes such as Kimchi, Bibimbap, and Japchae under the guidance of senior mentors.</w:t>
      </w:r>
    </w:p>
    <w:p>
      <w:pPr>
        <w:pStyle w:val="BodyText"/>
      </w:pPr>
      <w:r>
        <w:t xml:space="preserve">To understand the high-pressure kitchen dynamics characteristic of Michelin-starred establishments in South Korea Seoul.</w:t>
      </w:r>
    </w:p>
    <w:p>
      <w:pPr>
        <w:pStyle w:val="BodyText"/>
      </w:pPr>
      <w:r>
        <w:t xml:space="preserve">To develop technical knife skills and temperature control techniques essential for a professional</w:t>
      </w:r>
      <w:r>
        <w:t xml:space="preserve"> </w:t>
      </w:r>
      <w:hyperlink r:id="rId21">
        <w:r>
          <w:rPr>
            <w:rStyle w:val="Hyperlink"/>
            <w:iCs/>
            <w:i/>
          </w:rPr>
          <w:t xml:space="preserve">Chef</w:t>
        </w:r>
      </w:hyperlink>
      <w:r>
        <w:t xml:space="preserve">.</w:t>
      </w:r>
    </w:p>
    <w:bookmarkEnd w:id="23"/>
    <w:bookmarkStart w:id="24" w:name="X52577ca159bc2ce0853b67c25f4c11d6571037a"/>
    <w:p>
      <w:pPr>
        <w:pStyle w:val="Heading2"/>
      </w:pPr>
      <w:r>
        <w:t xml:space="preserve">Daily Responsibilities at the Culinary Institute</w:t>
      </w:r>
    </w:p>
    <w:p>
      <w:pPr>
        <w:pStyle w:val="FirstParagraph"/>
      </w:pPr>
      <w:r>
        <w:t xml:space="preserve">The daily routine of an intern in South Korea Seoul is rigorous and demands precision. Each morning, we began with "Mise en Place," ensuring all ingredients were prepped to perfection. As a</w:t>
      </w:r>
      <w:r>
        <w:t xml:space="preserve"> </w:t>
      </w:r>
      <w:hyperlink r:id="rId21">
        <w:r>
          <w:rPr>
            <w:rStyle w:val="Hyperlink"/>
            <w:iCs/>
            <w:i/>
          </w:rPr>
          <w:t xml:space="preserve">Chef</w:t>
        </w:r>
      </w:hyperlink>
      <w:r>
        <w:t xml:space="preserve">-in-training, my responsibilities extended far beyond basic chopping; I was tasked with managing specific sections of the kitchen.</w:t>
      </w:r>
    </w:p>
    <w:p>
      <w:pPr>
        <w:pStyle w:val="BodyText"/>
      </w:pPr>
      <w:r>
        <w:t xml:space="preserve">In the South Korea Seoul culinary scene, attention to detail is paramount. One notable aspect of this</w:t>
      </w:r>
      <w:r>
        <w:t xml:space="preserve"> </w:t>
      </w:r>
      <w:hyperlink r:id="rId20">
        <w:r>
          <w:rPr>
            <w:rStyle w:val="Hyperlink"/>
            <w:bCs/>
            <w:b/>
          </w:rPr>
          <w:t xml:space="preserve">Internship Report</w:t>
        </w:r>
      </w:hyperlink>
      <w:r>
        <w:t xml:space="preserve"> </w:t>
      </w:r>
      <w:r>
        <w:t xml:space="preserve">includes mastering fermentation processes. For instance, preparing traditional Gochujang (red chili paste) required weeks of careful monitoring—a process that taught me patience and the scientific basis behind flavor development.</w:t>
      </w:r>
    </w:p>
    <w:p>
      <w:pPr>
        <w:pStyle w:val="BodyText"/>
      </w:pPr>
      <w:r>
        <w:t xml:space="preserve">Additionally, I assisted in creating seasonal menu items using locally sourced produce from Seoul's famous Namdaemun Market. This exposure to local ingredients allowed me to appreciate the freshness and quality standards expected by discerning patrons in South Korea Seoul.</w:t>
      </w:r>
    </w:p>
    <w:p>
      <w:pPr>
        <w:pStyle w:val="BodyText"/>
      </w:pPr>
      <w:hyperlink r:id="rId21">
        <w:r>
          <w:rPr>
            <w:rStyle w:val="Hyperlink"/>
          </w:rPr>
          <w:t xml:space="preserve">Chef</w:t>
        </w:r>
      </w:hyperlink>
      <w:r>
        <w:t xml:space="preserve">-Specific Challenges Overcome</w:t>
      </w:r>
    </w:p>
    <w:p>
      <w:pPr>
        <w:pStyle w:val="BodyText"/>
      </w:pPr>
      <w:r>
        <w:t xml:space="preserve">The transition into a professional kitchen in South Korea Seoul presented several challenges. The first major hurdle was the language barrier. While many chefs communicated in English, understanding rapid-fire commands in Korean required intense focus and adaptability.</w:t>
      </w:r>
    </w:p>
    <w:p>
      <w:pPr>
        <w:pStyle w:val="BodyText"/>
      </w:pPr>
      <w:r>
        <w:t xml:space="preserve">Another significant challenge was adapting to the hierarchical structure of Korean kitchens. Unlike Western kitchens, where hierarchy is flatter, South Korea Seoul establishments often operate under strict seniority rules. As an intern, showing respect (Jeong) and humility was crucial for acceptance within the team.</w:t>
      </w:r>
    </w:p>
    <w:p>
      <w:pPr>
        <w:pStyle w:val="BodyText"/>
      </w:pPr>
      <w:r>
        <w:t xml:space="preserve">To overcome these hurdles during this</w:t>
      </w:r>
      <w:r>
        <w:t xml:space="preserve"> </w:t>
      </w:r>
      <w:hyperlink r:id="rId20">
        <w:r>
          <w:rPr>
            <w:rStyle w:val="Hyperlink"/>
            <w:bCs/>
            <w:b/>
          </w:rPr>
          <w:t xml:space="preserve">Internship Report</w:t>
        </w:r>
      </w:hyperlink>
      <w:r>
        <w:t xml:space="preserve">, I actively participated in team-building activities outside work hours and dedicated extra time to learning basic Korean culinary terminology. This proactive approach helped me integrate seamlessly into the kitchen brigade.</w:t>
      </w:r>
    </w:p>
    <w:bookmarkEnd w:id="24"/>
    <w:bookmarkStart w:id="25" w:name="X674ea423f3a66b6e4ef90799b234a9c1d93601c"/>
    <w:p>
      <w:pPr>
        <w:pStyle w:val="Heading2"/>
      </w:pPr>
      <w:r>
        <w:t xml:space="preserve">Key Achievements Documented in this</w:t>
      </w:r>
      <w:r>
        <w:t xml:space="preserve"> </w:t>
      </w:r>
      <w:hyperlink r:id="rId20">
        <w:r>
          <w:rPr>
            <w:rStyle w:val="Hyperlink"/>
          </w:rPr>
          <w:t xml:space="preserve">Internship Report</w:t>
        </w:r>
      </w:hyperlink>
    </w:p>
    <w:p>
      <w:pPr>
        <w:pStyle w:val="FirstParagraph"/>
      </w:pPr>
      <w:r>
        <w:t xml:space="preserve">The most rewarding achievement during this period was successfully leading the dessert station for a private event hosted by the executive</w:t>
      </w:r>
      <w:r>
        <w:t xml:space="preserve"> </w:t>
      </w:r>
      <w:hyperlink r:id="rId21">
        <w:r>
          <w:rPr>
            <w:rStyle w:val="Hyperlink"/>
            <w:iCs/>
            <w:i/>
          </w:rPr>
          <w:t xml:space="preserve">Chef</w:t>
        </w:r>
      </w:hyperlink>
      <w:r>
        <w:t xml:space="preserve">. This opportunity tested my ability to multitask under pressure while maintaining consistency in flavor profiles.</w:t>
      </w:r>
    </w:p>
    <w:p>
      <w:pPr>
        <w:pStyle w:val="BodyText"/>
      </w:pPr>
      <w:r>
        <w:t xml:space="preserve">I also contributed to developing a new fusion dish combining French pastry techniques with Korean ingredients like pine nut honey and sesame oil. This innovation was well-received by guests in South Korea Seoul, highlighting the potential for creative expression within traditional frameworks.</w:t>
      </w:r>
    </w:p>
    <w:p>
      <w:pPr>
        <w:pStyle w:val="BodyText"/>
      </w:pPr>
      <w:r>
        <w:t xml:space="preserve">Furthermore, I achieved proficiency in using specialized equipment such as gas-fired woks and rice cookers designed specifically for large-scale production—a skill set indispensable for any aspiring</w:t>
      </w:r>
      <w:r>
        <w:t xml:space="preserve"> </w:t>
      </w:r>
      <w:hyperlink r:id="rId21">
        <w:r>
          <w:rPr>
            <w:rStyle w:val="Hyperlink"/>
            <w:iCs/>
            <w:i/>
          </w:rPr>
          <w:t xml:space="preserve">Chef</w:t>
        </w:r>
      </w:hyperlink>
      <w:r>
        <w:t xml:space="preserve">.</w:t>
      </w:r>
    </w:p>
    <w:bookmarkEnd w:id="25"/>
    <w:bookmarkStart w:id="26" w:name="cultural-insights-from-south-korea-seoul"/>
    <w:p>
      <w:pPr>
        <w:pStyle w:val="Heading2"/>
      </w:pPr>
      <w:r>
        <w:t xml:space="preserve">Cultural Insights from South Korea Seoul</w:t>
      </w:r>
    </w:p>
    <w:p>
      <w:pPr>
        <w:pStyle w:val="FirstParagraph"/>
      </w:pPr>
      <w:r>
        <w:t xml:space="preserve">An integral part of this</w:t>
      </w:r>
      <w:r>
        <w:t xml:space="preserve"> </w:t>
      </w:r>
      <w:hyperlink r:id="rId20">
        <w:r>
          <w:rPr>
            <w:rStyle w:val="Hyperlink"/>
            <w:bCs/>
            <w:b/>
          </w:rPr>
          <w:t xml:space="preserve">Internship Report</w:t>
        </w:r>
      </w:hyperlink>
      <w:r>
        <w:t xml:space="preserve"> </w:t>
      </w:r>
      <w:r>
        <w:t xml:space="preserve">involves reflecting on the cultural dimensions of cooking in South Korea Seoul. Food is not merely sustenance but a form of storytelling and community bonding.</w:t>
      </w:r>
    </w:p>
    <w:p>
      <w:pPr>
        <w:pStyle w:val="BodyText"/>
      </w:pPr>
      <w:r>
        <w:t xml:space="preserve">I observed how meals are shared communally, emphasizing harmony (Harmony) and collective enjoyment. This philosophy influenced my approach to plating; instead of focusing solely on individual portions, I learned to design dishes that encourage interaction among diners.</w:t>
      </w:r>
    </w:p>
    <w:bookmarkEnd w:id="26"/>
    <w:bookmarkStart w:id="27" w:name="conclusion"/>
    <w:p>
      <w:pPr>
        <w:pStyle w:val="Heading2"/>
      </w:pPr>
      <w:r>
        <w:rPr>
          <w:bCs/>
          <w:b/>
        </w:rPr>
        <w:t xml:space="preserve">Conclusion</w:t>
      </w:r>
    </w:p>
    <w:p>
      <w:pPr>
        <w:pStyle w:val="FirstParagraph"/>
      </w:pPr>
      <w:r>
        <w:t xml:space="preserve">In conclusion, this</w:t>
      </w:r>
      <w:r>
        <w:t xml:space="preserve"> </w:t>
      </w:r>
      <w:r>
        <w:rPr>
          <w:iCs/>
          <w:i/>
        </w:rPr>
        <w:t xml:space="preserve">Culinary Internship</w:t>
      </w:r>
      <w:r>
        <w:t xml:space="preserve"> </w:t>
      </w:r>
      <w:r>
        <w:t xml:space="preserve">in South Korea Seoul has been transformative. It provided me with invaluable insights into the intricacies of professional cooking while reinforcing my passion for becoming a world-class</w:t>
      </w:r>
      <w:r>
        <w:t xml:space="preserve"> </w:t>
      </w:r>
      <w:hyperlink r:id="rId21">
        <w:r>
          <w:rPr>
            <w:rStyle w:val="Hyperlink"/>
            <w:iCs/>
            <w:i/>
          </w:rPr>
          <w:t xml:space="preserve">Chef</w:t>
        </w:r>
      </w:hyperlink>
      <w:r>
        <w:t xml:space="preserve">.</w:t>
      </w:r>
    </w:p>
    <w:p>
      <w:pPr>
        <w:pStyle w:val="BodyText"/>
      </w:pPr>
      <w:r>
        <w:t xml:space="preserve">The experiences gained through this</w:t>
      </w:r>
      <w:r>
        <w:t xml:space="preserve"> </w:t>
      </w:r>
      <w:hyperlink r:id="rId20">
        <w:r>
          <w:rPr>
            <w:rStyle w:val="Hyperlink"/>
            <w:bCs/>
            <w:b/>
          </w:rPr>
          <w:t xml:space="preserve">Internship Report</w:t>
        </w:r>
      </w:hyperlink>
      <w:r>
        <w:t xml:space="preserve"> </w:t>
      </w:r>
      <w:r>
        <w:t xml:space="preserve">have equipped me with technical skills, cultural awareness, and resilience. I am confident that the lessons learned in South Korea Seoul will serve as a foundation for my future career in global gastronomy.</w:t>
      </w:r>
    </w:p>
    <w:p>
      <w:pPr>
        <w:pStyle w:val="BodyText"/>
      </w:pPr>
      <w:r>
        <w:t xml:space="preserve">Recommendations for Future Interns</w:t>
      </w:r>
    </w:p>
    <w:p>
      <w:pPr>
        <w:pStyle w:val="BodyText"/>
      </w:pPr>
      <w:r>
        <w:t xml:space="preserve">Based on my experience, I recommend aspiring</w:t>
      </w:r>
      <w:r>
        <w:t xml:space="preserve"> </w:t>
      </w:r>
      <w:hyperlink r:id="rId21">
        <w:r>
          <w:rPr>
            <w:rStyle w:val="Hyperlink"/>
            <w:iCs/>
            <w:i/>
          </w:rPr>
          <w:t xml:space="preserve">Chef</w:t>
        </w:r>
      </w:hyperlink>
      <w:r>
        <w:t xml:space="preserve">s interested in interning in South Korea Seoul to:</w:t>
      </w:r>
    </w:p>
    <w:p>
      <w:pPr>
        <w:pStyle w:val="BodyText"/>
      </w:pPr>
      <w:r>
        <w:t xml:space="preserve">Prioritize language learning, even at a basic level.</w:t>
      </w:r>
    </w:p>
    <w:p>
      <w:pPr>
        <w:pStyle w:val="BodyText"/>
      </w:pPr>
      <w:r>
        <w:t xml:space="preserve">Show enthusiasm and willingness to learn beyond assigned tasks.</w:t>
      </w:r>
    </w:p>
    <w:p>
      <w:pPr>
        <w:pStyle w:val="BodyText"/>
      </w:pPr>
      <w:r>
        <w:t xml:space="preserve">This concludes my comprehensive analysis of the culinary internship program. Thank you for reviewing this detailed documentation of my journey toward mastery in the art of being a</w:t>
      </w:r>
      <w:r>
        <w:t xml:space="preserve"> </w:t>
      </w:r>
      <w:hyperlink r:id="rId21">
        <w:r>
          <w:rPr>
            <w:rStyle w:val="Hyperlink"/>
            <w:iCs/>
            <w:i/>
          </w:rPr>
          <w:t xml:space="preserve">Chef</w:t>
        </w:r>
      </w:hyperlink>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tags/chef/" TargetMode="External" /><Relationship Type="http://schemas.openxmlformats.org/officeDocument/2006/relationships/hyperlink" Id="rId20" Target="/tags/internship-report/" TargetMode="External" /></Relationships>
</file>

<file path=word/_rels/footnotes.xml.rels><?xml version="1.0" encoding="UTF-8"?><Relationships xmlns="http://schemas.openxmlformats.org/package/2006/relationships"><Relationship Type="http://schemas.openxmlformats.org/officeDocument/2006/relationships/hyperlink" Id="rId21" Target="/tags/chef/" TargetMode="External" /><Relationship Type="http://schemas.openxmlformats.org/officeDocument/2006/relationships/hyperlink" Id="rId20" Target="/tags/internship-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South Korea Seoul</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