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Turkey</w:t>
      </w:r>
      <w:r>
        <w:t xml:space="preserve"> </w:t>
      </w:r>
      <w:r>
        <w:t xml:space="preserve">Istanbul</w:t>
      </w:r>
    </w:p>
    <w:bookmarkStart w:id="29" w:name="Xa2a3c1ac388ff88da9f079893102a2ceb402235"/>
    <w:p>
      <w:pPr>
        <w:pStyle w:val="Heading1"/>
      </w:pPr>
      <w:r>
        <w:t xml:space="preserve">Culinary Excellence and Cultural Immersion: An Internship Report on Becoming a Chef in Turkey Istanbul</w:t>
      </w:r>
    </w:p>
    <w:p>
      <w:pPr>
        <w:pStyle w:val="FirstParagraph"/>
      </w:pPr>
      <w:r>
        <w:rPr>
          <w:bCs/>
          <w:b/>
        </w:rPr>
        <w:t xml:space="preserve">Date:</w:t>
      </w:r>
      <w:r>
        <w:t xml:space="preserve"> </w:t>
      </w:r>
      <w:r>
        <w:t xml:space="preserve">October 2023</w:t>
      </w:r>
    </w:p>
    <w:p>
      <w:pPr>
        <w:pStyle w:val="BodyText"/>
      </w:pPr>
      <w:r>
        <w:t xml:space="preserve">[Your Name]</w:t>
      </w:r>
    </w:p>
    <w:p>
      <w:pPr>
        <w:pStyle w:val="BodyText"/>
      </w:pPr>
      <w:r>
        <w:rPr>
          <w:bCs/>
          <w:b/>
        </w:rPr>
        <w:t xml:space="preserve">Institution/Restaurant:</w:t>
      </w:r>
      <w:r>
        <w:t xml:space="preserve">[Name of Restaurant], Turkey Istanbul</w:t>
      </w:r>
    </w:p>
    <w:bookmarkStart w:id="20" w:name="introduction-and-objectives"/>
    <w:p>
      <w:pPr>
        <w:pStyle w:val="Heading2"/>
      </w:pPr>
      <w:r>
        <w:t xml:space="preserve">1. Introduction and Objectives</w:t>
      </w:r>
    </w:p>
    <w:p>
      <w:pPr>
        <w:pStyle w:val="FirstParagraph"/>
      </w:pPr>
      <w:r>
        <w:t xml:space="preserve">The journey to becoming a professional chef is one that requires not only technical precision and culinary creativity but also a deep understanding of the cultural context in which food is prepared and consumed. This internship report documents my three-month intensive training period as an apprentice Chef in the vibrant city of Turkey Istanbul. The primary objective of this internship was to master the fundamental techniques of classic Turkish cuisine while integrating modern gastronomic trends that define contemporary dining in major metropolitan hubs.</w:t>
      </w:r>
    </w:p>
    <w:p>
      <w:pPr>
        <w:pStyle w:val="BodyText"/>
      </w:pPr>
      <w:r>
        <w:t xml:space="preserve">Turkey Istanbul serves as a unique culinary crossroads, bridging Europe and Asia. For any aspiring Chef, working in this environment offers unparalleled exposure to diverse ingredient sourcing, traditional heritage cooking methods, and high-volume professional kitchen management. This report details the daily operations of the kitchen, specific skill acquisitions related to the role of a Chef in this region, challenges faced during training</w:t>
      </w:r>
    </w:p>
    <w:bookmarkEnd w:id="20"/>
    <w:bookmarkStart w:id="21" w:name="X12a1c97ec20d49ea0bf4a7155cdceeca5191efa"/>
    <w:p>
      <w:pPr>
        <w:pStyle w:val="Heading2"/>
      </w:pPr>
      <w:r>
        <w:t xml:space="preserve">2. The Culinary Landscape of Turkey Istanbul</w:t>
      </w:r>
    </w:p>
    <w:p>
      <w:pPr>
        <w:pStyle w:val="FirstParagraph"/>
      </w:pPr>
      <w:r>
        <w:t xml:space="preserve">To understand the scope of my training as a Chef in Turkey Istanbul, one must first appreciate the complexity of its food culture. Turkish cuisine is not merely a collection of recipes; it is a historical narrative written through spices, meats, vegetables, and grains. In Turkey Istanbul specifically, the density of culinary history means that traditional dishes such as kebabs, mezes (appetizers), pide (flatbread), and baklava are executed with a level of precision that rivals Michelin-starred establishments worldwide.</w:t>
      </w:r>
    </w:p>
    <w:p>
      <w:pPr>
        <w:pStyle w:val="BodyText"/>
      </w:pPr>
      <w:r>
        <w:t xml:space="preserve">My internship was situated in a restaurant that sought to honor these traditions while appealing to the international palate common in Turkey Istanbul's tourist-heavy districts. As an intern, I quickly learned that being a Chef here requires adaptability. The menu changes seasonally based on local market availability, reflecting the agricultural richness of Anatolia and the Mediterranean regions bordering Turkey Istanbul.</w:t>
      </w:r>
    </w:p>
    <w:bookmarkEnd w:id="21"/>
    <w:bookmarkStart w:id="25" w:name="X56ebd4009f2e4c1f15fb7ddef5ee0e395ea0e22"/>
    <w:p>
      <w:pPr>
        <w:pStyle w:val="Heading2"/>
      </w:pPr>
      <w:r>
        <w:t xml:space="preserve">3. Key Responsibilities and Daily Operations</w:t>
      </w:r>
    </w:p>
    <w:p>
      <w:pPr>
        <w:pStyle w:val="FirstParagraph"/>
      </w:pPr>
      <w:r>
        <w:t xml:space="preserve">Daily life in the kitchen as an intern Chef in Turkey Istanbul was rigorous. The day typically began at 6:00 AM, long before lunch service, to prepare for dinner preparations and breakfast items for hotel guests if applicable. My primary responsibilities included:</w:t>
      </w:r>
    </w:p>
    <w:p>
      <w:pPr>
        <w:numPr>
          <w:ilvl w:val="0"/>
          <w:numId w:val="1001"/>
        </w:numPr>
        <w:pStyle w:val="Compact"/>
      </w:pPr>
      <w:r>
        <w:rPr>
          <w:bCs/>
          <w:b/>
        </w:rPr>
        <w:t xml:space="preserve">Mise en Place Preparation:</w:t>
      </w:r>
      <w:r>
        <w:t xml:space="preserve"> </w:t>
      </w:r>
      <w:r>
        <w:t xml:space="preserve">Learning the exact standards of knife skills required for Turkish vegetables (such as bell peppers, tomatoes, and onions) used extensively in stews like Yemekler.</w:t>
      </w:r>
    </w:p>
    <w:p>
      <w:pPr>
        <w:numPr>
          <w:ilvl w:val="0"/>
          <w:numId w:val="1001"/>
        </w:numPr>
        <w:pStyle w:val="Compact"/>
      </w:pPr>
      <w:r>
        <w:t xml:space="preserve">Sauce Mastery:</w:t>
      </w:r>
    </w:p>
    <w:bookmarkStart w:id="22" w:name="sauces-and-gravies"/>
    <w:p>
      <w:pPr>
        <w:pStyle w:val="Heading3"/>
      </w:pPr>
      <w:r>
        <w:t xml:space="preserve">Sauces and Gravies</w:t>
      </w:r>
    </w:p>
    <w:p>
      <w:pPr>
        <w:pStyle w:val="FirstParagraph"/>
      </w:pPr>
      <w:r>
        <w:t xml:space="preserve">A significant portion of my training focused on the preparation of foundational sauces. Unlike French cuisine, which relies heavily on roux-based thickening, Turkish cooking often utilizes reductions, tomato pastes (domates salçası), and pepper pastes (biber salçası). As a Chef-in-training in Turkey Istanbul, mastering the balance between sweetness and spiciness in these condiments was critical.</w:t>
      </w:r>
    </w:p>
    <w:bookmarkEnd w:id="22"/>
    <w:bookmarkStart w:id="24" w:name="meat-cutting-techniques"/>
    <w:p>
      <w:pPr>
        <w:pStyle w:val="Heading3"/>
      </w:pPr>
      <w:r>
        <w:t xml:space="preserve">Meat Cutting Techniques</w:t>
      </w:r>
    </w:p>
    <w:p>
      <w:pPr>
        <w:pStyle w:val="FirstParagraph"/>
      </w:pPr>
      <w:r>
        <w:t xml:space="preserve">The preparation of meat is central to Turkish cuisine. I spent weeks learning how to butcher lamb and beef according to specific regional styles found throughout Turkey Istanbul. This included understanding different cuts required for shish kebabs versus ground meat dishes like köfte (meatballs). Precision in cutting not only affects cooking time but also the texture and flavor profile of the final dish served by a professional Chef.</w:t>
      </w:r>
    </w:p>
    <w:bookmarkStart w:id="23" w:name="pastry-and-dough-work"/>
    <w:p>
      <w:pPr>
        <w:pStyle w:val="Heading4"/>
      </w:pPr>
      <w:r>
        <w:t xml:space="preserve">Pastry and Dough Work</w:t>
      </w:r>
    </w:p>
    <w:p>
      <w:pPr>
        <w:pStyle w:val="FirstParagraph"/>
      </w:pPr>
      <w:r>
        <w:t xml:space="preserve">Bread is life in Turkey Istanbul. Interning as a Chef included extensive time at the bakery station. We prepared various types of flatbreads, including simit (sesame ring bread) and lahmacun (Turkish pizza). Understanding fermentation times in the humid climate of Turkey Istanbul was a unique challenge that taught me how environmental factors impact dough structure.</w:t>
      </w:r>
    </w:p>
    <w:bookmarkEnd w:id="23"/>
    <w:bookmarkEnd w:id="24"/>
    <w:bookmarkEnd w:id="25"/>
    <w:bookmarkStart w:id="26" w:name="X2df8f9721dd3fb74a4d93f2ad979016293f4da7"/>
    <w:p>
      <w:pPr>
        <w:pStyle w:val="Heading2"/>
      </w:pPr>
      <w:r>
        <w:t xml:space="preserve">4. Challenges Faced and Solutions Implemented</w:t>
      </w:r>
    </w:p>
    <w:p>
      <w:pPr>
        <w:pStyle w:val="FirstParagraph"/>
      </w:pPr>
      <w:r>
        <w:t xml:space="preserve">The transition from culinary school theory to the practical reality of being a Chef in Turkey Istanbul presented several challenges. One major hurdle was the language barrier regarding specific ingredient names and technical kitchen commands in Turkish. While English is spoken in many establishments, the deepest knowledge regarding local suppliers and traditional techniques is often conveyed in Turkish.</w:t>
      </w:r>
    </w:p>
    <w:p>
      <w:pPr>
        <w:pStyle w:val="BodyText"/>
      </w:pPr>
      <w:r>
        <w:rPr>
          <w:iCs/>
          <w:i/>
        </w:rPr>
        <w:t xml:space="preserve">Solution:</w:t>
      </w:r>
      <w:r>
        <w:t xml:space="preserve"> </w:t>
      </w:r>
      <w:r>
        <w:t xml:space="preserve">I dedicated two hours daily to learning culinary Turkish vocabulary. This not only improved my efficiency but also built stronger relationships with the kitchen staff, fostering a collaborative environment essential for any Chef.</w:t>
      </w:r>
    </w:p>
    <w:p>
      <w:pPr>
        <w:pStyle w:val="BodyText"/>
      </w:pPr>
      <w:r>
        <w:t xml:space="preserve">Another challenge was the pace of service during peak tourist seasons in Turkey Istanbul. The volume of orders required rapid decision-making and multitasking skills that are characteristic of a seasoned Chef. Initially, I struggled with maintaining consistency under pressure.</w:t>
      </w:r>
    </w:p>
    <w:p>
      <w:pPr>
        <w:pStyle w:val="BodyText"/>
      </w:pPr>
      <w:r>
        <w:rPr>
          <w:iCs/>
          <w:i/>
        </w:rPr>
        <w:t xml:space="preserve">Solution:</w:t>
      </w:r>
      <w:r>
        <w:t xml:space="preserve"> </w:t>
      </w:r>
      <w:r>
        <w:t xml:space="preserve">By shadowing the Executive Chef during busy services and observing their delegation strategies, I learned to prioritize tasks effectively. Implementing a strict "clean as you go" policy helped maintain organization and reduce stress.</w:t>
      </w:r>
    </w:p>
    <w:bookmarkEnd w:id="26"/>
    <w:bookmarkStart w:id="27" w:name="Xb0561949bddbb2f3826d56fb14cc246f431eda3"/>
    <w:p>
      <w:pPr>
        <w:pStyle w:val="Heading2"/>
      </w:pPr>
      <w:r>
        <w:t xml:space="preserve">5. Cultural Insights and Professional Growth</w:t>
      </w:r>
    </w:p>
    <w:p>
      <w:pPr>
        <w:pStyle w:val="FirstParagraph"/>
      </w:pPr>
      <w:r>
        <w:t xml:space="preserve">Beyond technical skills, this internship profoundly impacted my understanding of hospitality culture in Turkey Istanbul. Turkish culture places immense value on generosity and communal dining. As a Chef, I learned that food is not just sustenance but a gesture of welcome.</w:t>
      </w:r>
    </w:p>
    <w:p>
      <w:pPr>
        <w:pStyle w:val="BodyText"/>
      </w:pPr>
      <w:r>
        <w:t xml:space="preserve">I observed how senior Chefs in Turkey Istanbul treated ingredients with reverence. Waste was minimized through creative use of scraps for stocks and garnishes, reflecting the frugal yet inventive spirit of traditional Turkish home cooking. This mindset has become integral to my own philosophy as an emerging Chef.</w:t>
      </w:r>
    </w:p>
    <w:bookmarkEnd w:id="27"/>
    <w:bookmarkStart w:id="28" w:name="conclusion"/>
    <w:p>
      <w:pPr>
        <w:pStyle w:val="Heading2"/>
      </w:pPr>
      <w:r>
        <w:t xml:space="preserve">6. Conclusion</w:t>
      </w:r>
    </w:p>
    <w:p>
      <w:pPr>
        <w:pStyle w:val="FirstParagraph"/>
      </w:pPr>
      <w:r>
        <w:t xml:space="preserve">This internship in Turkey Istanbul has been a transformative experience in my development as a professional Chef. The combination of rigorous technical training, exposure to complex flavor profiles, and immersion in the rich culinary heritage of Turkey Istanbul has equipped me with skills that are both timeless and adaptable.</w:t>
      </w:r>
    </w:p>
    <w:p>
      <w:pPr>
        <w:pStyle w:val="BodyText"/>
      </w:pPr>
      <w:r>
        <w:t xml:space="preserve">I have gained proficiency in traditional Turkish cooking methods, improved my knife skills to professional standards, and learned to manage a high-pressure kitchen environment. Most importantly, I have developed an appreciation for how food serves as a cultural bridge. The experience of being an intern Chef in Turkey Istanbul has not only enhanced my culinary resume but has also deepened my passion for gastronomy.</w:t>
      </w:r>
    </w:p>
    <w:p>
      <w:pPr>
        <w:pStyle w:val="BodyText"/>
      </w:pPr>
      <w:r>
        <w:t xml:space="preserve">I am grateful for the mentorship provided by the kitchen staff and look forward to applying these lessons in future culinary endeavors. This report serves as a testament to the hard work, dedication, and cultural exchange that defined my time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Turkey Istanbul</dc:title>
  <dc:creator/>
  <dc:language>en</dc:language>
  <cp:keywords/>
  <dcterms:created xsi:type="dcterms:W3CDTF">2026-07-29T03:46:10Z</dcterms:created>
  <dcterms:modified xsi:type="dcterms:W3CDTF">2026-07-29T03:46:10Z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