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Brazil</w:t>
      </w:r>
      <w:r>
        <w:t xml:space="preserve"> </w:t>
      </w:r>
      <w:r>
        <w:t xml:space="preserve">Brasília</w:t>
      </w:r>
    </w:p>
    <w:bookmarkStart w:id="29" w:name="internship-report"/>
    <w:p>
      <w:pPr>
        <w:pStyle w:val="Heading1"/>
      </w:pPr>
      <w:r>
        <w:t xml:space="preserve">Internship Report</w:t>
      </w:r>
    </w:p>
    <w:p>
      <w:pPr>
        <w:pStyle w:val="FirstParagraph"/>
      </w:pPr>
      <w:r>
        <w:rPr>
          <w:iCs/>
          <w:i/>
          <w:bCs/>
          <w:b/>
        </w:rPr>
        <w:t xml:space="preserve">A Comprehensive Analysis of Industrial Processes, Environmental Regulations, and Operational Efficiency within the Chemical Engineering Sector in Brazil Brasília.</w:t>
      </w:r>
    </w:p>
    <w:p>
      <w:pPr>
        <w:pStyle w:val="BodyText"/>
      </w:pPr>
      <w:r>
        <w:t xml:space="preserve">Prepared for: Academic Review Board</w:t>
      </w:r>
      <w:r>
        <w:br/>
      </w:r>
      <w:r>
        <w:t xml:space="preserve">Location: Brazil Brasília</w:t>
      </w:r>
      <w:r>
        <w:br/>
      </w:r>
      <w:r>
        <w:t xml:space="preserve">Date: October 2023</w:t>
      </w:r>
    </w:p>
    <w:p>
      <w:r>
        <w:pict>
          <v:rect style="width:0;height:1.5pt" o:hralign="center" o:hrstd="t" o:hr="t"/>
        </w:pict>
      </w:r>
    </w:p>
    <w:bookmarkStart w:id="20" w:name="introduction"/>
    <w:p>
      <w:pPr>
        <w:pStyle w:val="Heading2"/>
      </w:pPr>
      <w:r>
        <w:t xml:space="preserve">1. Introduction</w:t>
      </w:r>
    </w:p>
    <w:p>
      <w:pPr>
        <w:pStyle w:val="FirstParagraph"/>
      </w:pPr>
      <w:r>
        <w:t xml:space="preserve">This document serves as a formal compilation of activities, technical observations, and academic reflections gathered during an intensive internship program focused on Chemical Engineering practices within the capital region of Brazil. The selection of Brazil Brasília as the primary site for this internship was driven by its unique position as a hub for technological innovation, government-regulated industrial zones, and sustainable energy projects in Central-Western Brazil. The objective of this</w:t>
      </w:r>
      <w:r>
        <w:t xml:space="preserve"> </w:t>
      </w:r>
      <w:r>
        <w:rPr>
          <w:bCs/>
          <w:b/>
        </w:rPr>
        <w:t xml:space="preserve">Internship Report</w:t>
      </w:r>
      <w:r>
        <w:t xml:space="preserve"> </w:t>
      </w:r>
      <w:r>
        <w:t xml:space="preserve">is to delineate the practical application of chemical engineering principles within the specific regulatory and operational context of Brazil Brasília.</w:t>
      </w:r>
    </w:p>
    <w:p>
      <w:pPr>
        <w:pStyle w:val="BodyText"/>
      </w:pPr>
      <w:r>
        <w:t xml:space="preserve">The internship was conducted over a period of twelve weeks, providing a comprehensive exposure to process optimization, safety protocols, and environmental management systems. The role assigned allowed for direct interaction with senior engineers involved in fuel production, water treatment infrastructure projects typical of the Federal District (DF), and industrial waste management strategies. This report details the technical challenges encountered, the methodologies employed to resolve them, and the broader implications for sustainable industrial growth in Brazil Brasília.</w:t>
      </w:r>
    </w:p>
    <w:bookmarkEnd w:id="20"/>
    <w:bookmarkStart w:id="21" w:name="internship-objectives"/>
    <w:p>
      <w:pPr>
        <w:pStyle w:val="Heading2"/>
      </w:pPr>
      <w:r>
        <w:t xml:space="preserve">2. Internship Objectives</w:t>
      </w:r>
    </w:p>
    <w:p>
      <w:pPr>
        <w:pStyle w:val="FirstParagraph"/>
      </w:pPr>
      <w:r>
        <w:t xml:space="preserve">The primary goal of this internship was to bridge the gap between theoretical chemical engineering education and practical industrial application within a developing economic zone. Specifically, the objectives included:</w:t>
      </w:r>
    </w:p>
    <w:p>
      <w:pPr>
        <w:numPr>
          <w:ilvl w:val="0"/>
          <w:numId w:val="1001"/>
        </w:numPr>
        <w:pStyle w:val="Compact"/>
      </w:pPr>
      <w:r>
        <w:t xml:space="preserve">Analyzing the efficiency of distillation columns in ethanol production facilities located in Brazil Brasília.</w:t>
      </w:r>
    </w:p>
    <w:p>
      <w:pPr>
        <w:numPr>
          <w:ilvl w:val="0"/>
          <w:numId w:val="1001"/>
        </w:numPr>
        <w:pStyle w:val="Compact"/>
      </w:pPr>
      <w:r>
        <w:t xml:space="preserve">Evaluating adherence to environmental regulations set by IBAMA (Brazilian Institute of Environment and Renewable Natural Resources) and local DF agencies.</w:t>
      </w:r>
    </w:p>
    <w:p>
      <w:pPr>
        <w:numPr>
          <w:ilvl w:val="0"/>
          <w:numId w:val="1001"/>
        </w:numPr>
        <w:pStyle w:val="Compact"/>
      </w:pPr>
      <w:r>
        <w:t xml:space="preserve">Participating in safety audits for hazardous material storage, a critical component of any Chemical Engineer's role in this region.</w:t>
      </w:r>
    </w:p>
    <w:p>
      <w:pPr>
        <w:numPr>
          <w:ilvl w:val="0"/>
          <w:numId w:val="1001"/>
        </w:numPr>
        <w:pStyle w:val="Compact"/>
      </w:pPr>
      <w:r>
        <w:t xml:space="preserve">Gaining proficiency in simulation software used to model process changes before implementation on-site.</w:t>
      </w:r>
    </w:p>
    <w:bookmarkEnd w:id="21"/>
    <w:bookmarkStart w:id="25" w:name="X32f51fdede3b44e60772d5c2f650cff2b622079"/>
    <w:p>
      <w:pPr>
        <w:pStyle w:val="Heading2"/>
      </w:pPr>
      <w:r>
        <w:t xml:space="preserve">3. Technical Activities and Responsibilities</w:t>
      </w:r>
    </w:p>
    <w:p>
      <w:pPr>
        <w:pStyle w:val="FirstParagraph"/>
      </w:pPr>
      <w:r>
        <w:t xml:space="preserve">The core of this internship involved hands-on participation in plant operations and data analysis. As a trainee Chemical Engineer, the daily routine varied between field inspections and laboratory testing.</w:t>
      </w:r>
    </w:p>
    <w:bookmarkStart w:id="22" w:name="process-optimization-in-fuel-production"/>
    <w:p>
      <w:pPr>
        <w:pStyle w:val="Heading3"/>
      </w:pPr>
      <w:r>
        <w:t xml:space="preserve">3.1 Process Optimization in Fuel Production</w:t>
      </w:r>
    </w:p>
    <w:p>
      <w:pPr>
        <w:pStyle w:val="FirstParagraph"/>
      </w:pPr>
      <w:r>
        <w:t xml:space="preserve">A significant portion of the time was spent at a local biofuel refinery operating within the industrial district of Brazil Brasília. The focus was on optimizing energy consumption in the dehydration units of sugarcane ethanol production. Using mass and energy balance calculations, I assisted the senior team in identifying bottlenecks that were leading to minor efficiency losses. By adjusting reflux ratios and monitoring thermal gradients, we managed to reduce steam consumption by approximately 4%. This achievement highlighted the critical role a Chemical Engineer plays in maintaining cost-effectiveness while ensuring high-purity output standards required for national distribution.</w:t>
      </w:r>
    </w:p>
    <w:bookmarkEnd w:id="22"/>
    <w:bookmarkStart w:id="23" w:name="X5864a45e1d1cd569840d33d077aae9b427a80f9"/>
    <w:p>
      <w:pPr>
        <w:pStyle w:val="Heading3"/>
      </w:pPr>
      <w:r>
        <w:t xml:space="preserve">3.2 Water Treatment and Environmental Compliance</w:t>
      </w:r>
    </w:p>
    <w:p>
      <w:pPr>
        <w:pStyle w:val="FirstParagraph"/>
      </w:pPr>
      <w:r>
        <w:t xml:space="preserve">Brazil Brasília faces unique hydrological challenges despite being located in a region with significant water resources. The internship included a rotation at the main wastewater treatment plant serving the industrial sector of Brazil Brasília. Here, I worked on advanced oxidation processes to remove pharmaceutical residues from effluent before discharge. This task required strict adherence to local environmental laws that are increasingly stringent due to public pressure in the capital city. As part of this</w:t>
      </w:r>
      <w:r>
        <w:t xml:space="preserve"> </w:t>
      </w:r>
      <w:r>
        <w:rPr>
          <w:bCs/>
          <w:b/>
        </w:rPr>
        <w:t xml:space="preserve">Internship Report</w:t>
      </w:r>
      <w:r>
        <w:t xml:space="preserve">, it is noted that understanding these regulatory frameworks is as crucial for a Chemical Engineer as mastering thermodynamics.</w:t>
      </w:r>
    </w:p>
    <w:bookmarkEnd w:id="23"/>
    <w:bookmarkStart w:id="24" w:name="safety-and-risk-management"/>
    <w:p>
      <w:pPr>
        <w:pStyle w:val="Heading3"/>
      </w:pPr>
      <w:r>
        <w:t xml:space="preserve">3.3 Safety and Risk Management</w:t>
      </w:r>
    </w:p>
    <w:p>
      <w:pPr>
        <w:pStyle w:val="FirstParagraph"/>
      </w:pPr>
      <w:r>
        <w:t xml:space="preserve">Safety was paramount throughout the internship in Brazil Brasília. I participated in the development of Standard Operating Procedures (SOPs) for handling volatile organic compounds. This involved conducting Job Hazard Analyses (JHA) and updating Material Safety Data Sheets (MSDS). The experience reinforced that safety culture is not merely a compliance requirement but an ethical obligation inherent to the practice of Chemical Engineering.</w:t>
      </w:r>
    </w:p>
    <w:bookmarkEnd w:id="24"/>
    <w:bookmarkEnd w:id="25"/>
    <w:bookmarkStart w:id="26" w:name="challenges-encountered"/>
    <w:p>
      <w:pPr>
        <w:pStyle w:val="Heading2"/>
      </w:pPr>
      <w:r>
        <w:t xml:space="preserve">4. Challenges Encountered</w:t>
      </w:r>
    </w:p>
    <w:p>
      <w:pPr>
        <w:pStyle w:val="FirstParagraph"/>
      </w:pPr>
      <w:r>
        <w:t xml:space="preserve">The transition from academic theory to industrial reality in Brazil Brasília presented several challenges. One major hurdle was navigating the complex bureaucratic landscape regarding environmental licensing in the Federal District. Regulations can often change with political shifts, requiring adaptability and constant communication with legal and compliance teams.</w:t>
      </w:r>
    </w:p>
    <w:p>
      <w:pPr>
        <w:pStyle w:val="BodyText"/>
      </w:pPr>
      <w:r>
        <w:t xml:space="preserve">Additionally, language proficiency played a role; while technical English is standard, operational documentation in Brazil Brasília is predominantly in Portuguese. This required rapid upskilling to read technical manuals and communicate effectively with local operators who possessed decades of practical experience that textbooks could not replicate. This cultural and linguistic immersion was perhaps the most valuable aspect of the internship outside of the technical skills acquired.</w:t>
      </w:r>
    </w:p>
    <w:bookmarkEnd w:id="26"/>
    <w:bookmarkStart w:id="27" w:name="key-achievements"/>
    <w:p>
      <w:pPr>
        <w:pStyle w:val="Heading2"/>
      </w:pPr>
      <w:r>
        <w:t xml:space="preserve">5. Key Achievements</w:t>
      </w:r>
    </w:p>
    <w:p>
      <w:pPr>
        <w:pStyle w:val="FirstParagraph"/>
      </w:pPr>
      <w:r>
        <w:t xml:space="preserve">The successful completion of this internship is marked by several key achievements:</w:t>
      </w:r>
    </w:p>
    <w:p>
      <w:pPr>
        <w:numPr>
          <w:ilvl w:val="0"/>
          <w:numId w:val="1002"/>
        </w:numPr>
        <w:pStyle w:val="Compact"/>
      </w:pPr>
      <w:r>
        <w:rPr>
          <w:bCs/>
          <w:b/>
        </w:rPr>
        <w:t xml:space="preserve">Data Modeling Success:</w:t>
      </w:r>
      <w:r>
        <w:t xml:space="preserve"> </w:t>
      </w:r>
      <w:r>
        <w:t xml:space="preserve">Developed a validated simulation model for the ethanol dehydration process which is now being used by the engineering team in Brazil Brasília for future capacity planning.</w:t>
      </w:r>
    </w:p>
    <w:p>
      <w:pPr>
        <w:numPr>
          <w:ilvl w:val="0"/>
          <w:numId w:val="1002"/>
        </w:numPr>
        <w:pStyle w:val="Compact"/>
      </w:pPr>
      <w:r>
        <w:rPr>
          <w:bCs/>
          <w:b/>
        </w:rPr>
        <w:t xml:space="preserve">Safety Implementation:</w:t>
      </w:r>
      <w:r>
        <w:t xml:space="preserve"> </w:t>
      </w:r>
      <w:r>
        <w:t xml:space="preserve">Contributed to a 15% reduction in reportable near-misses during my tenure by proposing better signage and ergonomic adjustments in hazardous zones.</w:t>
      </w:r>
    </w:p>
    <w:p>
      <w:pPr>
        <w:numPr>
          <w:ilvl w:val="0"/>
          <w:numId w:val="1002"/>
        </w:numPr>
        <w:pStyle w:val="Compact"/>
      </w:pPr>
      <w:r>
        <w:rPr>
          <w:bCs/>
          <w:b/>
        </w:rPr>
        <w:t xml:space="preserve">Paper Publication:</w:t>
      </w:r>
      <w:r>
        <w:t xml:space="preserve"> </w:t>
      </w:r>
      <w:r>
        <w:t xml:space="preserve">Co-authored a technical paper based on the findings of this internship, focusing on "Sustainable Practices in Chemical Engineering: A Case Study from Brazil Brasília," which was presented at a regional engineering symposium.</w:t>
      </w:r>
    </w:p>
    <w:bookmarkEnd w:id="27"/>
    <w:bookmarkStart w:id="28" w:name="conclusion"/>
    <w:p>
      <w:pPr>
        <w:pStyle w:val="Heading2"/>
      </w:pPr>
      <w:r>
        <w:t xml:space="preserve">6. Conclusion</w:t>
      </w:r>
    </w:p>
    <w:p>
      <w:pPr>
        <w:pStyle w:val="FirstParagraph"/>
      </w:pPr>
      <w:r>
        <w:t xml:space="preserve">This</w:t>
      </w:r>
      <w:r>
        <w:t xml:space="preserve"> </w:t>
      </w:r>
      <w:r>
        <w:rPr>
          <w:bCs/>
          <w:b/>
        </w:rPr>
        <w:t xml:space="preserve">Internship Report</w:t>
      </w:r>
      <w:r>
        <w:t xml:space="preserve"> </w:t>
      </w:r>
      <w:r>
        <w:t xml:space="preserve">concludes that the experience gained in Brazil Brasília has profoundly shaped my professional identity as a Chemical Engineer. The unique intersection of agricultural processing, environmental stewardship, and industrial regulation in this region provided a holistic view of the engineering discipline.</w:t>
      </w:r>
    </w:p>
    <w:p>
      <w:pPr>
        <w:pStyle w:val="BodyText"/>
      </w:pPr>
      <w:r>
        <w:t xml:space="preserve">The skills acquired in process optimization, regulatory compliance, and safety management are directly transferable to any global chemical industry setting. However, the specific context of Brazil Brasília taught me that engineering solutions must be culturally and environmentally sensitive. The commitment to sustainability observed in both public policy and private enterprise in Brazil Brasília sets a high standard for future engineers.</w:t>
      </w:r>
    </w:p>
    <w:p>
      <w:pPr>
        <w:pStyle w:val="BodyText"/>
      </w:pPr>
      <w:r>
        <w:t xml:space="preserve">In summary, this internship was not merely an academic requirement but a pivotal career milestone. It confirmed my passion for applying chemical principles to solve real-world problems, particularly those related to energy and environment. I am eager to carry the lessons learned during this period in Brazil Brasília forward into my future career as a dedicated and competent Chemical Engineer.</w:t>
      </w:r>
    </w:p>
    <w:p>
      <w:r>
        <w:pict>
          <v:rect style="width:0;height:1.5pt" o:hralign="center" o:hrstd="t" o:hr="t"/>
        </w:pict>
      </w:r>
    </w:p>
    <w:p>
      <w:pPr>
        <w:pStyle w:val="FirstParagraph"/>
      </w:pPr>
      <w:r>
        <w:rPr>
          <w:iCs/>
          <w:i/>
        </w:rPr>
        <w:t xml:space="preserve">End of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Chemical Engineering in Brazil Brasília</dc:title>
  <dc:creator/>
  <dc:language>en</dc:language>
  <cp:keywords/>
  <dcterms:created xsi:type="dcterms:W3CDTF">2026-07-29T20:30:06Z</dcterms:created>
  <dcterms:modified xsi:type="dcterms:W3CDTF">2026-07-29T20:30:06Z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