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The Department of Chemical Engineering, University Academic Board</w:t>
      </w:r>
      <w:r>
        <w:br/>
      </w:r>
      <w:r>
        <w:rPr>
          <w:bCs/>
          <w:b/>
        </w:rPr>
        <w:t xml:space="preserve">From:</w:t>
      </w:r>
      <w:r>
        <w:t xml:space="preserve">[Student Name], Co-op Student</w:t>
      </w:r>
      <w:r>
        <w:br/>
      </w:r>
      <w:r>
        <w:rPr>
          <w:bCs/>
          <w:b/>
        </w:rPr>
        <w:t xml:space="preserve">Institutional Location Context:</w:t>
      </w:r>
      <w:r>
        <w:t xml:space="preserve"> </w:t>
      </w:r>
      <w:r>
        <w:t xml:space="preserve">Canada Vancouver Region</w:t>
      </w:r>
    </w:p>
    <w:bookmarkStart w:id="20" w:name="executive-summary"/>
    <w:p>
      <w:pPr>
        <w:pStyle w:val="Heading2"/>
      </w:pPr>
      <w:r>
        <w:t xml:space="preserve">1. Executive Summary</w:t>
      </w:r>
    </w:p>
    <w:p>
      <w:pPr>
        <w:pStyle w:val="FirstParagraph"/>
      </w:pPr>
      <w:r>
        <w:t xml:space="preserve">This report outlines the practical experience gained during an intensive internship program focused on process optimization and safety compliance within the chemical manufacturing sector. The primary objective of this internship was to bridge the gap between theoretical academic knowledge and industrial application, specifically tailored to the dynamic environmental and regulatory landscape of Canada Vancouver. By immersing myself in a high-tech processing facility located in this vibrant metropolitan hub, I was able to apply fundamental</w:t>
      </w:r>
      <w:r>
        <w:t xml:space="preserve"> </w:t>
      </w:r>
      <w:r>
        <w:rPr>
          <w:bCs/>
          <w:b/>
        </w:rPr>
        <w:t xml:space="preserve">Chemical Engineer</w:t>
      </w:r>
      <w:r>
        <w:t xml:space="preserve"> </w:t>
      </w:r>
      <w:r>
        <w:t xml:space="preserve">principles to real-world challenges involving fluid dynamics, thermodynamics, and sustainable manufacturing practices.</w:t>
      </w:r>
    </w:p>
    <w:bookmarkEnd w:id="20"/>
    <w:bookmarkStart w:id="21" w:name="introduction-and-organizational-context"/>
    <w:p>
      <w:pPr>
        <w:pStyle w:val="Heading2"/>
      </w:pPr>
      <w:r>
        <w:t xml:space="preserve">2. Introduction and Organizational Context</w:t>
      </w:r>
    </w:p>
    <w:p>
      <w:pPr>
        <w:pStyle w:val="FirstParagraph"/>
      </w:pPr>
      <w:r>
        <w:t xml:space="preserve">The internship was conducted at a leading biopharmaceutical processing firm situated in the industrial district of Vancouver. This facility is renowned for its commitment to green chemistry and adherence to strict environmental standards unique to the Pacific Northwest region of</w:t>
      </w:r>
      <w:r>
        <w:t xml:space="preserve"> </w:t>
      </w:r>
      <w:r>
        <w:rPr>
          <w:bCs/>
          <w:b/>
        </w:rPr>
        <w:t xml:space="preserve">Canada Vancouver</w:t>
      </w:r>
      <w:r>
        <w:t xml:space="preserve">. As a trainee</w:t>
      </w:r>
      <w:r>
        <w:t xml:space="preserve"> </w:t>
      </w:r>
      <w:r>
        <w:rPr>
          <w:bCs/>
          <w:b/>
        </w:rPr>
        <w:t xml:space="preserve">Chemical Engineer</w:t>
      </w:r>
      <w:r>
        <w:t xml:space="preserve">, my role was integral to the operations team, assisting in the monitoring of continuous production lines and participating in process hazard analyses. The company operates at the intersection of pharmaceutical development and clean energy solutions, making it an ideal environment for understanding modern engineering constraints.</w:t>
      </w:r>
    </w:p>
    <w:p>
      <w:pPr>
        <w:pStyle w:val="BodyText"/>
      </w:pPr>
      <w:r>
        <w:t xml:space="preserve">The location itself played a significant role in shaping my professional perspective.</w:t>
      </w:r>
      <w:r>
        <w:t xml:space="preserve"> </w:t>
      </w:r>
      <w:r>
        <w:rPr>
          <w:bCs/>
          <w:b/>
        </w:rPr>
        <w:t xml:space="preserve">Canada Vancouver</w:t>
      </w:r>
      <w:r>
        <w:t xml:space="preserve"> </w:t>
      </w:r>
      <w:r>
        <w:t xml:space="preserve">is not only a cultural capital but also a hub for sustainable innovation. This context influenced the company’s operational ethos, which prioritized carbon footprint reduction and water conservation. Understanding these regional specifics was crucial for my development as an engineer who must navigate both technical and socio-environmental expectations.</w:t>
      </w:r>
    </w:p>
    <w:bookmarkEnd w:id="21"/>
    <w:bookmarkStart w:id="25" w:name="X76a80ea9cf503c0dfa5200afb629612fb0b4647"/>
    <w:p>
      <w:pPr>
        <w:pStyle w:val="Heading2"/>
      </w:pPr>
      <w:r>
        <w:t xml:space="preserve">3. Key Responsibilities and Technical Activities</w:t>
      </w:r>
    </w:p>
    <w:p>
      <w:pPr>
        <w:pStyle w:val="FirstParagraph"/>
      </w:pPr>
      <w:r>
        <w:t xml:space="preserve">During the ten-month period, I engaged in a variety of technical activities that broadened my understanding of industrial chemistry. As a junior</w:t>
      </w:r>
      <w:r>
        <w:t xml:space="preserve"> </w:t>
      </w:r>
      <w:r>
        <w:rPr>
          <w:bCs/>
          <w:b/>
        </w:rPr>
        <w:t xml:space="preserve">Chemical Engineer</w:t>
      </w:r>
      <w:r>
        <w:t xml:space="preserve">, my duties were structured to gradually increase in complexity and responsibility.</w:t>
      </w:r>
    </w:p>
    <w:bookmarkStart w:id="22" w:name="process-simulation-and-modeling"/>
    <w:p>
      <w:pPr>
        <w:pStyle w:val="Heading3"/>
      </w:pPr>
      <w:r>
        <w:t xml:space="preserve">3.1 Process Simulation and Modeling</w:t>
      </w:r>
    </w:p>
    <w:p>
      <w:pPr>
        <w:pStyle w:val="FirstParagraph"/>
      </w:pPr>
      <w:r>
        <w:t xml:space="preserve">A significant portion of my work involved using Aspen HYSYS to simulate distillation columns and heat exchanger networks. I assisted senior engineers in modeling the separation processes for active pharmaceutical ingredients (APIs). This required a deep understanding of phase equilibria and mass transfer operations. The simulations were used to predict product purity levels under various operating conditions, allowing the team to optimize feed rates without compromising safety.</w:t>
      </w:r>
    </w:p>
    <w:bookmarkEnd w:id="22"/>
    <w:bookmarkStart w:id="23" w:name="safety-and-regulatory-compliance"/>
    <w:p>
      <w:pPr>
        <w:pStyle w:val="Heading3"/>
      </w:pPr>
      <w:r>
        <w:t xml:space="preserve">3.2 Safety and Regulatory Compliance</w:t>
      </w:r>
    </w:p>
    <w:p>
      <w:pPr>
        <w:pStyle w:val="FirstParagraph"/>
      </w:pPr>
      <w:r>
        <w:t xml:space="preserve">Safety is paramount in any</w:t>
      </w:r>
      <w:r>
        <w:t xml:space="preserve"> </w:t>
      </w:r>
      <w:r>
        <w:rPr>
          <w:bCs/>
          <w:b/>
        </w:rPr>
        <w:t xml:space="preserve">Chemical Engineer</w:t>
      </w:r>
      <w:r>
        <w:t xml:space="preserve">'s career, but it holds particular weight in</w:t>
      </w:r>
      <w:r>
        <w:t xml:space="preserve"> </w:t>
      </w:r>
      <w:r>
        <w:rPr>
          <w:bCs/>
          <w:b/>
        </w:rPr>
        <w:t xml:space="preserve">Canada Vancouver</w:t>
      </w:r>
      <w:r>
        <w:t xml:space="preserve">, where environmental regulations are stringent. I participated in multiple Job Safety Analysis (JSA) meetings and helped update Standard Operating Procedures (SOPs). We conducted a thorough review of the facility's compliance with WorkSafeBC regulations and federal environmental protection acts. This experience taught me that engineering is not just about efficiency; it is fundamentally about protecting human health and the ecosystem.</w:t>
      </w:r>
    </w:p>
    <w:bookmarkEnd w:id="23"/>
    <w:bookmarkStart w:id="24" w:name="X2be4272aa0d449712a8372669a1a2f2c3790939"/>
    <w:p>
      <w:pPr>
        <w:pStyle w:val="Heading3"/>
      </w:pPr>
      <w:r>
        <w:t xml:space="preserve">3.3 Quality Control and Continuous Improvement</w:t>
      </w:r>
    </w:p>
    <w:p>
      <w:pPr>
        <w:pStyle w:val="FirstParagraph"/>
      </w:pPr>
      <w:r>
        <w:t xml:space="preserve">I was involved in implementing a Six Sigma project aimed at reducing waste in the solvent recovery unit. By analyzing historical data, I identified inefficiencies in our distillation parameters. My recommendation to adjust the reflux ratio resulted in a 15% reduction energy consumption during peak hours. This hands-on experience demonstrated the financial and environmental impact that effective</w:t>
      </w:r>
      <w:r>
        <w:t xml:space="preserve"> </w:t>
      </w:r>
      <w:r>
        <w:rPr>
          <w:bCs/>
          <w:b/>
        </w:rPr>
        <w:t xml:space="preserve">Chemical Engineer</w:t>
      </w:r>
      <w:r>
        <w:t xml:space="preserve"> </w:t>
      </w:r>
      <w:r>
        <w:t xml:space="preserve">analysis can have on industrial operations.</w:t>
      </w:r>
    </w:p>
    <w:bookmarkEnd w:id="24"/>
    <w:bookmarkEnd w:id="25"/>
    <w:bookmarkStart w:id="26" w:name="challenges-and-problem-solving"/>
    <w:p>
      <w:pPr>
        <w:pStyle w:val="Heading2"/>
      </w:pPr>
      <w:r>
        <w:t xml:space="preserve">4. Challenges and Problem-Solving</w:t>
      </w:r>
    </w:p>
    <w:p>
      <w:pPr>
        <w:pStyle w:val="FirstParagraph"/>
      </w:pPr>
      <w:r>
        <w:t xml:space="preserve">The transition from academia to industry presented several challenges. One major hurdle was adapting to the fast-paced decision-making environment of a live production facility in</w:t>
      </w:r>
      <w:r>
        <w:t xml:space="preserve"> </w:t>
      </w:r>
      <w:r>
        <w:rPr>
          <w:bCs/>
          <w:b/>
        </w:rPr>
        <w:t xml:space="preserve">Canada Vancouver</w:t>
      </w:r>
      <w:r>
        <w:t xml:space="preserve">. Unlike academic settings where problems have clear textbook solutions, industrial issues often require quick, data-driven judgments with incomplete information.</w:t>
      </w:r>
    </w:p>
    <w:p>
      <w:pPr>
        <w:pStyle w:val="BodyText"/>
      </w:pPr>
      <w:r>
        <w:t xml:space="preserve">Additionally, working with diverse teams required enhanced communication skills. As a</w:t>
      </w:r>
      <w:r>
        <w:t xml:space="preserve"> </w:t>
      </w:r>
      <w:r>
        <w:rPr>
          <w:bCs/>
          <w:b/>
        </w:rPr>
        <w:t xml:space="preserve">Chemical Engineer</w:t>
      </w:r>
      <w:r>
        <w:t xml:space="preserve">, technical jargon can sometimes obscure meaning for non-technical stakeholders. I learned to translate complex thermodynamic concepts into actionable business insights for management and operational staff. This soft skill development was just as valuable as the technical training I received.</w:t>
      </w:r>
    </w:p>
    <w:bookmarkEnd w:id="26"/>
    <w:bookmarkStart w:id="27" w:name="Xaf59f934405cb60c2e6d82fcb77d03a7c525933"/>
    <w:p>
      <w:pPr>
        <w:pStyle w:val="Heading2"/>
      </w:pPr>
      <w:r>
        <w:t xml:space="preserve">5. Professional Development and Skill Acquisition</w:t>
      </w:r>
    </w:p>
    <w:p>
      <w:pPr>
        <w:pStyle w:val="FirstParagraph"/>
      </w:pPr>
      <w:r>
        <w:t xml:space="preserve">This internship significantly enhanced my technical proficiency in process control systems (DCS) and data analytics tools like Python for engineering calculations. More importantly, it solidified my understanding of the ethical responsibilities inherent in being a</w:t>
      </w:r>
      <w:r>
        <w:t xml:space="preserve"> </w:t>
      </w:r>
      <w:r>
        <w:rPr>
          <w:bCs/>
          <w:b/>
        </w:rPr>
        <w:t xml:space="preserve">Chemical Engineer</w:t>
      </w:r>
      <w:r>
        <w:t xml:space="preserve">. Working in</w:t>
      </w:r>
      <w:r>
        <w:t xml:space="preserve"> </w:t>
      </w:r>
      <w:r>
        <w:rPr>
          <w:bCs/>
          <w:b/>
        </w:rPr>
        <w:t xml:space="preserve">Canada Vancouver</w:t>
      </w:r>
      <w:r>
        <w:t xml:space="preserve">, a city known for its progressive environmental policies, instilled in me a strong sense of stewardship toward sustainable engineering practices.</w:t>
      </w:r>
    </w:p>
    <w:p>
      <w:pPr>
        <w:pStyle w:val="BodyText"/>
      </w:pPr>
      <w:r>
        <w:t xml:space="preserve">I also improved my project management skills by leading small-scale pilot plant tests. Coordinating timelines, resources, and personnel gave me a holistic view of how engineering projects are executed from conception to implementation.</w:t>
      </w:r>
    </w:p>
    <w:bookmarkEnd w:id="27"/>
    <w:bookmarkStart w:id="28" w:name="conclusion"/>
    <w:p>
      <w:pPr>
        <w:pStyle w:val="Heading2"/>
      </w:pPr>
      <w:r>
        <w:t xml:space="preserve">6. Conclusion</w:t>
      </w:r>
    </w:p>
    <w:p>
      <w:pPr>
        <w:pStyle w:val="FirstParagraph"/>
      </w:pPr>
      <w:r>
        <w:t xml:space="preserve">In conclusion, this internship has been an invaluable component of my educational journey as a prospective</w:t>
      </w:r>
      <w:r>
        <w:t xml:space="preserve"> </w:t>
      </w:r>
      <w:r>
        <w:rPr>
          <w:bCs/>
          <w:b/>
        </w:rPr>
        <w:t xml:space="preserve">Chemical Engineer</w:t>
      </w:r>
      <w:r>
        <w:t xml:space="preserve">. The opportunity to work in the innovative and environmentally conscious industrial sector of</w:t>
      </w:r>
      <w:r>
        <w:t xml:space="preserve"> </w:t>
      </w:r>
      <w:r>
        <w:rPr>
          <w:bCs/>
          <w:b/>
        </w:rPr>
        <w:t xml:space="preserve">Canada Vancouver</w:t>
      </w:r>
      <w:r>
        <w:t xml:space="preserve">,has provided me with a robust foundation in both technical engineering skills and professional ethics. I have learned that effective engineering requires not only mathematical precision but also a deep respect for safety, sustainability, and human factors.</w:t>
      </w:r>
    </w:p>
    <w:p>
      <w:pPr>
        <w:pStyle w:val="BodyText"/>
      </w:pPr>
      <w:r>
        <w:t xml:space="preserve">I am now better prepared to enter the workforce as a competent engineer who can contribute meaningfully to industrial processes while adhering to the high standards expected in</w:t>
      </w:r>
      <w:r>
        <w:t xml:space="preserve"> </w:t>
      </w:r>
      <w:r>
        <w:rPr>
          <w:bCs/>
          <w:b/>
        </w:rPr>
        <w:t xml:space="preserve">Canada Vancouver</w:t>
      </w:r>
      <w:r>
        <w:t xml:space="preserve">. I look forward to applying these lessons in my future career endeavors, continuing my journey as a dedicated</w:t>
      </w:r>
      <w:r>
        <w:t xml:space="preserve"> </w:t>
      </w:r>
      <w:r>
        <w:rPr>
          <w:bCs/>
          <w:b/>
        </w:rPr>
        <w:t xml:space="preserve">Chemical Engineer</w:t>
      </w:r>
      <w:r>
        <w:t xml:space="preserve">.</w:t>
      </w:r>
    </w:p>
    <w:p>
      <w:pPr>
        <w:pStyle w:val="BodyText"/>
      </w:pPr>
      <w:r>
        <w:rPr>
          <w:iCs/>
          <w:i/>
        </w:rPr>
        <w:t xml:space="preserve">This report is submitted in partial fulfillment of the academic requirements for the Co-op Education Program.</w:t>
      </w:r>
    </w:p>
    <w:p>
      <w:pPr>
        <w:pStyle w:val="BodyText"/>
      </w:pPr>
      <w:r>
        <w:br/>
      </w:r>
      <w:r>
        <w:br/>
      </w:r>
    </w:p>
    <w:p>
      <w:pPr>
        <w:pStyle w:val="BodyText"/>
      </w:pPr>
      <w:r>
        <w:t xml:space="preserve">__________________________</w:t>
      </w:r>
      <w:r>
        <w:br/>
      </w:r>
      <w:r>
        <w:t xml:space="preserve">[Student Name]</w:t>
      </w:r>
      <w:r>
        <w:br/>
      </w:r>
      <w:r>
        <w:rPr>
          <w:bCs/>
          <w:b/>
        </w:rPr>
        <w:t xml:space="preserve">Chemical Engineer</w:t>
      </w:r>
      <w:r>
        <w:t xml:space="preserve"> </w:t>
      </w:r>
      <w:r>
        <w:t xml:space="preserve">Intern Candidate</w:t>
      </w:r>
    </w:p>
    <w:p>
      <w:pPr>
        <w:pStyle w:val="BodyText"/>
      </w:pPr>
      <w:r>
        <w:t xml:space="preserve">__________________________</w:t>
      </w:r>
      <w:r>
        <w:br/>
      </w:r>
      <w:r>
        <w:t xml:space="preserve">[Supervisor Name]</w:t>
      </w:r>
      <w:r>
        <w:br/>
      </w:r>
      <w:r>
        <w:t xml:space="preserve">Sites Manager, Vancouver Facility</w:t>
      </w:r>
      <w:r>
        <w:br/>
      </w:r>
      <w:r>
        <w:rPr>
          <w:iCs/>
          <w:i/>
        </w:rPr>
        <w:t xml:space="preserve">Vancouver,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Canada Vancouver</dc:title>
  <dc:creator/>
  <dc:language>en</dc:language>
  <cp:keywords/>
  <dcterms:created xsi:type="dcterms:W3CDTF">2026-07-29T11:01:19Z</dcterms:created>
  <dcterms:modified xsi:type="dcterms:W3CDTF">2026-07-29T11:01:19Z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