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final-internship-report"/>
    <w:p>
      <w:pPr>
        <w:pStyle w:val="Heading1"/>
      </w:pPr>
      <w:r>
        <w:t xml:space="preserve">Final Internship Report</w:t>
      </w:r>
    </w:p>
    <w:p>
      <w:pPr>
        <w:pStyle w:val="FirstParagraph"/>
      </w:pPr>
      <w:r>
        <w:t xml:space="preserve">A Strategic Analysis of Chemical Engineering Practices in the Industrial Sector of France Marseille</w:t>
      </w:r>
    </w:p>
    <w:p>
      <w:pPr>
        <w:pStyle w:val="BodyText"/>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 </w:t>
      </w:r>
      <w:r>
        <w:t xml:space="preserve">[Your University/Institute Name]</w:t>
      </w:r>
      <w:r>
        <w:br/>
      </w:r>
      <w:r>
        <w:rPr>
          <w:bCs/>
          <w:b/>
        </w:rPr>
        <w:t xml:space="preserve">Sector:</w:t>
      </w:r>
      <w:r>
        <w:t xml:space="preserve"> </w:t>
      </w:r>
    </w:p>
    <w:p>
      <w:pPr>
        <w:pStyle w:val="BodyText"/>
      </w:pPr>
      <w:r>
        <w:rPr>
          <w:iCs/>
          <w:i/>
        </w:rPr>
        <w:t xml:space="preserve">Note: The text above contains a minor formatting error in the prompt's source structure, but the semantic meaning is clear. Proceeding with clean HTML.</w:t>
      </w:r>
    </w:p>
    <w:bookmarkStart w:id="20" w:name="executive-summary"/>
    <w:p>
      <w:pPr>
        <w:pStyle w:val="Heading2"/>
      </w:pPr>
      <w:r>
        <w:t xml:space="preserve">1. Executive Summary</w:t>
      </w:r>
    </w:p>
    <w:p>
      <w:pPr>
        <w:pStyle w:val="FirstParagraph"/>
      </w:pPr>
      <w:r>
        <w:t xml:space="preserve">This document serves as a comprehensive report detailing the internship experience undertaken by [Your Name], aspiring Chemical Engineer, within a leading industrial firm located in France Marseille. The primary objective of this internship was to bridge the gap between theoretical academic knowledge and practical industrial application, specifically focusing on process optimization, safety regulations, and sustainable engineering practices. The period of observation took place during a crucial time for the Mediterranean energy sector, highlighting the unique challenges and opportunities presented by operating in France Marseille.</w:t>
      </w:r>
    </w:p>
    <w:p>
      <w:pPr>
        <w:pStyle w:val="BodyText"/>
      </w:pPr>
      <w:r>
        <w:t xml:space="preserve">The report outlines daily activities observed in the control rooms and laboratory settings of a major petrochemical facility situated in Fos-sur-Mer, near France Marseille. It evaluates the integration of digital twin technologies with traditional chemical engineering principles. Furthermore, it discusses the specific regulatory environment governing industrial safety and environmental protection within France Marseille, providing a nuanced view of how global standards are adapted to local French legal frameworks.</w:t>
      </w:r>
    </w:p>
    <w:bookmarkEnd w:id="20"/>
    <w:bookmarkStart w:id="21" w:name="Xb374d39a2e2031408fbcd855c2022b871e6c76a"/>
    <w:p>
      <w:pPr>
        <w:pStyle w:val="Heading2"/>
      </w:pPr>
      <w:r>
        <w:t xml:space="preserve">2. Professional Context and Company Overview</w:t>
      </w:r>
    </w:p>
    <w:p>
      <w:pPr>
        <w:pStyle w:val="FirstParagraph"/>
      </w:pPr>
      <w:r>
        <w:t xml:space="preserve">The host company is a multinational entity with significant operational bases in France Marseille. As one of the key industrial hubs in Southern Europe, France Marseille provides a strategic location for import and export logistics, particularly regarding crude oil derivatives and refined products. The facility chosen for this internship specializes in polymer production and fine chemicals synthesis.</w:t>
      </w:r>
    </w:p>
    <w:p>
      <w:pPr>
        <w:pStyle w:val="BodyText"/>
      </w:pPr>
      <w:r>
        <w:t xml:space="preserve">Understanding the context of France Marseille is vital to grasping the operational dynamics of this company. The region is characterized by a complex network of pipelines connecting refineries, storage depots, and distribution centers. As an intern aiming to become a proficient Chemical Engineer in France Marseille, one must understand not only the chemistry involved but also the logistical intricacies that define supply chains in this specific geographic zone.</w:t>
      </w:r>
    </w:p>
    <w:bookmarkEnd w:id="21"/>
    <w:bookmarkStart w:id="22" w:name="Xa01a0e5974249de039343d5eb62050de0a08852"/>
    <w:p>
      <w:pPr>
        <w:pStyle w:val="Heading2"/>
      </w:pPr>
      <w:r>
        <w:t xml:space="preserve">3. Key Responsibilities and Technical Observations</w:t>
      </w:r>
    </w:p>
    <w:p>
      <w:pPr>
        <w:pStyle w:val="FirstParagraph"/>
      </w:pPr>
      <w:r>
        <w:t xml:space="preserve">During the internship, several core responsibilities were assigned to support the senior engineering team. These tasks provided invaluable insights into the day-to-day operations required of a Chemical Engineer in France Marseille.</w:t>
      </w:r>
    </w:p>
    <w:p>
      <w:pPr>
        <w:numPr>
          <w:ilvl w:val="0"/>
          <w:numId w:val="1001"/>
        </w:numPr>
        <w:pStyle w:val="Compact"/>
      </w:pPr>
      <w:r>
        <w:rPr>
          <w:bCs/>
          <w:b/>
        </w:rPr>
        <w:t xml:space="preserve">PProcess Simulation and Modeling:</w:t>
      </w:r>
      <w:r>
        <w:t xml:space="preserve"> The primary task involved using Aspen HYSYS to model existing distillation columns. The goal was to identify inefficiencies in the separation process. Working within the constraints of an operational plant in France Marseille, precision was paramount. Any proposed change had to be validated against strict production quotas and safety margins.</w:t>
      </w:r>
    </w:p>
    <w:p>
      <w:pPr>
        <w:numPr>
          <w:ilvl w:val="0"/>
          <w:numId w:val="1001"/>
        </w:numPr>
        <w:pStyle w:val="Compact"/>
      </w:pPr>
      <w:r>
        <w:rPr>
          <w:bCs/>
          <w:b/>
        </w:rPr>
        <w:t xml:space="preserve">Safety Compliance Audits:</w:t>
      </w:r>
      <w:r>
        <w:t xml:space="preserve"> A significant portion of the internship involved assisting with Process Hazard Analysis (PHA) updates. The regulatory landscape in France Marseille is stringent, governed by both European directives and local French laws such as the "Seveso" directive for high-hazard establishments. I learned how to conduct HAZOP (Hazard and Operability Study) workshops, documenting risks associated with pressure fluctuations and thermal runaway scenarios.</w:t>
      </w:r>
    </w:p>
    <w:p>
      <w:pPr>
        <w:numPr>
          <w:ilvl w:val="0"/>
          <w:numId w:val="1001"/>
        </w:numPr>
        <w:pStyle w:val="Compact"/>
      </w:pPr>
      <w:r>
        <w:rPr>
          <w:bCs/>
          <w:b/>
        </w:rPr>
        <w:t xml:space="preserve">Quality Control Laboratory Work:</w:t>
      </w:r>
      <w:r>
        <w:t xml:space="preserve"> Daily samples were analyzed in the lab to ensure product purity met client specifications. This hands-on experience was crucial for a Chemical Engineer in France Marseille, as it reinforced the importance of analytical accuracy. Techniques such as Gas Chromatography (GC) and High-Performance Liquid Chromatography (HPLC) were employed regularly.</w:t>
      </w:r>
    </w:p>
    <w:p>
      <w:pPr>
        <w:numPr>
          <w:ilvl w:val="0"/>
          <w:numId w:val="1001"/>
        </w:numPr>
        <w:pStyle w:val="Compact"/>
      </w:pPr>
      <w:r>
        <w:rPr>
          <w:bCs/>
          <w:b/>
        </w:rPr>
        <w:t xml:space="preserve">Energy Efficiency Initiatives:</w:t>
      </w:r>
      <w:r>
        <w:t xml:space="preserve"> The team is currently transitioning toward greener energy sources. I contributed to a project aimed at recovering waste heat from the cracking units. This aligns with broader goals to reduce the carbon footprint of industrial activities in France Marseille, reflecting a global trend toward sustainability.</w:t>
      </w:r>
    </w:p>
    <w:bookmarkEnd w:id="22"/>
    <w:bookmarkStart w:id="23" w:name="Xed71b1729541371f9c79e0c4b2fa4d81b0ea938"/>
    <w:p>
      <w:pPr>
        <w:pStyle w:val="Heading2"/>
      </w:pPr>
      <w:r>
        <w:t xml:space="preserve">4. Challenges Encountered and Solutions Implemented</w:t>
      </w:r>
    </w:p>
    <w:p>
      <w:pPr>
        <w:pStyle w:val="FirstParagraph"/>
      </w:pPr>
      <w:r>
        <w:t xml:space="preserve">Navigating the role of an intern within this complex environment presented several challenges. One major hurdle was the language barrier, as while engineering documentation is often in English, daily communication on the floor in France Marseille frequently occurs in French. Overcoming this required rapid improvement in technical vocabulary and active listening skills.</w:t>
      </w:r>
    </w:p>
    <w:p>
      <w:pPr>
        <w:pStyle w:val="BodyText"/>
      </w:pPr>
      <w:r>
        <w:t xml:space="preserve">Another challenge was the integration of legacy systems with new digital monitoring tools. The facility operates 24/7, and downtime for system updates is minimized. As a Chemical Engineer in France Marseille, I learned to propose solutions that could be implemented during scheduled maintenance windows without disrupting the continuous flow of production.</w:t>
      </w:r>
    </w:p>
    <w:bookmarkEnd w:id="23"/>
    <w:bookmarkStart w:id="24" w:name="skills-acquired"/>
    <w:p>
      <w:pPr>
        <w:pStyle w:val="Heading2"/>
      </w:pPr>
      <w:r>
        <w:t xml:space="preserve">5. Skills Acquired</w:t>
      </w:r>
    </w:p>
    <w:p>
      <w:pPr>
        <w:pStyle w:val="FirstParagraph"/>
      </w:pPr>
      <w:r>
        <w:t xml:space="preserve">This internship has significantly enhanced my professional competency as a Chemical Engineer in France Marseille. Key skills acquired include:</w:t>
      </w:r>
    </w:p>
    <w:p>
      <w:pPr>
        <w:numPr>
          <w:ilvl w:val="0"/>
          <w:numId w:val="1002"/>
        </w:numPr>
        <w:pStyle w:val="Compact"/>
      </w:pPr>
      <w:r>
        <w:rPr>
          <w:bCs/>
          <w:b/>
        </w:rPr>
        <w:t xml:space="preserve">Cross-Cultural Communication:</w:t>
      </w:r>
      <w:r>
        <w:t xml:space="preserve"> The ability to collaborate effectively with diverse teams in the international hub of France Marseille.</w:t>
      </w:r>
    </w:p>
    <w:p>
      <w:pPr>
        <w:numPr>
          <w:ilvl w:val="0"/>
          <w:numId w:val="1002"/>
        </w:numPr>
        <w:pStyle w:val="Compact"/>
      </w:pPr>
      <w:r>
        <w:rPr>
          <w:bCs/>
          <w:b/>
        </w:rPr>
        <w:t xml:space="preserve">Rigorous Safety Mindset:</w:t>
      </w:r>
      <w:r>
        <w:t xml:space="preserve"> A deep understanding of industrial safety protocols specific to heavy industry in Europe.</w:t>
      </w:r>
    </w:p>
    <w:p>
      <w:pPr>
        <w:numPr>
          <w:ilvl w:val="0"/>
          <w:numId w:val="1002"/>
        </w:numPr>
        <w:pStyle w:val="Compact"/>
      </w:pPr>
      <w:r>
        <w:rPr>
          <w:bCs/>
          <w:b/>
        </w:rPr>
        <w:t xml:space="preserve">Data Analysis Proficiency:</w:t>
      </w:r>
      <w:r>
        <w:t xml:space="preserve"> Advanced ability to interpret large datasets from PLCs (Programmable Logic Controllers) to optimize process variables.</w:t>
      </w:r>
    </w:p>
    <w:p>
      <w:pPr>
        <w:numPr>
          <w:ilvl w:val="0"/>
          <w:numId w:val="1002"/>
        </w:numPr>
        <w:pStyle w:val="Compact"/>
      </w:pPr>
      <w:r>
        <w:rPr>
          <w:bCs/>
          <w:b/>
        </w:rPr>
        <w:t xml:space="preserve">Sustainable Engineering Practices:</w:t>
      </w:r>
      <w:r>
        <w:t xml:space="preserve"> Knowledge of circular economy principles applied within the chemical sector in France Marseille.</w:t>
      </w:r>
    </w:p>
    <w:bookmarkEnd w:id="24"/>
    <w:bookmarkStart w:id="25" w:name="conclusion-and-future-outlook"/>
    <w:p>
      <w:pPr>
        <w:pStyle w:val="Heading2"/>
      </w:pPr>
      <w:r>
        <w:t xml:space="preserve">6. Conclusion and Future Outlook</w:t>
      </w:r>
    </w:p>
    <w:p>
      <w:pPr>
        <w:pStyle w:val="FirstParagraph"/>
      </w:pPr>
      <w:r>
        <w:t xml:space="preserve">In conclusion, this internship has been a transformative period in my academic and professional journey. It provided a realistic glimpse into the life of a Chemical Engineer operating within the dynamic industrial landscape of France Marseille. The experience underscored the importance of adaptability, technical precision, and ethical responsibility in engineering.</w:t>
      </w:r>
    </w:p>
    <w:p>
      <w:pPr>
        <w:pStyle w:val="BodyText"/>
      </w:pPr>
      <w:r>
        <w:t xml:space="preserve">The unique geographical and economic position of France Marseille offers a microcosm for understanding global supply chain dynamics. As I move forward in my career, the lessons learned here regarding safety culture, process optimization, and environmental stewardship will remain foundational. I am confident that the skills acquired during this tenure in France Marseille will enable me to contribute effectively to future chemical engineering projects on an international scale.</w:t>
      </w:r>
    </w:p>
    <w:p>
      <w:pPr>
        <w:pStyle w:val="BodyText"/>
      </w:pPr>
      <w:r>
        <w:rPr>
          <w:bCs/>
          <w:b/>
        </w:rPr>
        <w:t xml:space="preserve">Prepared by:</w:t>
      </w:r>
      <w:r>
        <w:t xml:space="preserve"> </w:t>
      </w:r>
      <w:r>
        <w:t xml:space="preserve">[Your Name]</w:t>
      </w:r>
      <w:r>
        <w:br/>
      </w:r>
      <w:r>
        <w:rPr>
          <w:bCs/>
          <w:b/>
        </w:rPr>
        <w:t xml:space="preserve">Position:</w:t>
      </w:r>
      <w:r>
        <w:t xml:space="preserve"> </w:t>
      </w:r>
    </w:p>
    <w:p>
      <w:pPr>
        <w:pStyle w:val="BodyText"/>
      </w:pPr>
      <w:r>
        <w:rPr>
          <w:iCs/>
          <w:i/>
        </w:rPr>
        <w:t xml:space="preserve">(Text corrupted in source, meaning: Intern Chemical Engineer)</w:t>
      </w:r>
    </w:p>
    <w:p>
      <w:pPr>
        <w:pStyle w:val="BodyText"/>
      </w:pPr>
      <w:r>
        <w:br/>
      </w:r>
    </w:p>
    <w:p>
      <w:pPr>
        <w:pStyle w:val="BodyText"/>
      </w:pPr>
      <w:r>
        <w:t xml:space="preserve">This report certifies that the information provided is true and accurate to the best of my knowledge.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 in France Marseille</dc:title>
  <dc:creator/>
  <dc:language>en</dc:language>
  <cp:keywords/>
  <dcterms:created xsi:type="dcterms:W3CDTF">2026-07-29T15:05:30Z</dcterms:created>
  <dcterms:modified xsi:type="dcterms:W3CDTF">2026-07-29T15:05:30Z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