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Kazakhstan</w:t>
      </w:r>
      <w:r>
        <w:t xml:space="preserve"> </w:t>
      </w:r>
      <w:r>
        <w:t xml:space="preserve">Almaty</w:t>
      </w:r>
    </w:p>
    <w:bookmarkStart w:id="29" w:name="internship-report"/>
    <w:p>
      <w:pPr>
        <w:pStyle w:val="Heading1"/>
      </w:pPr>
      <w:r>
        <w:t xml:space="preserve">Internship Report</w:t>
      </w:r>
    </w:p>
    <w:p>
      <w:pPr>
        <w:pStyle w:val="FirstParagraph"/>
      </w:pPr>
      <w:r>
        <w:rPr>
          <w:bCs/>
          <w:b/>
        </w:rPr>
        <w:t xml:space="preserve">Name:</w:t>
      </w:r>
      <w:r>
        <w:t xml:space="preserve">  [Student Name]</w:t>
      </w:r>
      <w:r>
        <w:br/>
      </w:r>
      <w:r>
        <w:rPr>
          <w:bCs/>
          <w:b/>
        </w:rPr>
        <w:t xml:space="preserve">Degree Program:</w:t>
      </w:r>
      <w:r>
        <w:t xml:space="preserve">  Bachelor of Science in Chemical Engineering</w:t>
      </w:r>
      <w:r>
        <w:br/>
      </w:r>
      <w:r>
        <w:rPr>
          <w:bCs/>
          <w:b/>
        </w:rPr>
        <w:t xml:space="preserve">Location:</w:t>
      </w:r>
      <w:r>
        <w:t xml:space="preserve">  </w:t>
      </w:r>
      <w:r>
        <w:rPr>
          <w:iCs/>
          <w:i/>
        </w:rPr>
        <w:t xml:space="preserve">Kazakhstan Almaty</w:t>
      </w:r>
      <w:r>
        <w:br/>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This Internship Report provides a comprehensive analysis of my professional training and practical experience as a Chemical Engineer intern. The primary objective of this document is to detail the technical skills acquired, the operational challenges encountered, and the industrial insights gained during my tenure at [Company Name], located in</w:t>
      </w:r>
      <w:r>
        <w:t xml:space="preserve"> </w:t>
      </w:r>
      <w:r>
        <w:rPr>
          <w:iCs/>
          <w:i/>
        </w:rPr>
        <w:t xml:space="preserve">Kazakhstan Almaty</w:t>
      </w:r>
      <w:r>
        <w:t xml:space="preserve">.</w:t>
      </w:r>
      <w:r>
        <w:t xml:space="preserve"> </w:t>
      </w:r>
      <w:r>
        <w:t xml:space="preserve">As global energy markets shift towards sustainable practices and process optimization, Kazakhstan has emerged as a critical hub for petrochemical innovation. This internship offered a unique vantage point within the bustling industrial landscape of</w:t>
      </w:r>
      <w:r>
        <w:t xml:space="preserve"> </w:t>
      </w:r>
      <w:r>
        <w:rPr>
          <w:iCs/>
          <w:i/>
        </w:rPr>
        <w:t xml:space="preserve">Kazakhstan Almaty</w:t>
      </w:r>
      <w:r>
        <w:t xml:space="preserve">, allowing me to bridge the gap between theoretical academic knowledge and real-world industrial application. By focusing on process safety, catalytic conversion efficiency, and environmental compliance, this report outlines how my role as a Chemical Engineer contributed to operational excellence in one of Central Asia's most significant economic regions.</w:t>
      </w:r>
    </w:p>
    <w:bookmarkEnd w:id="20"/>
    <w:bookmarkStart w:id="21" w:name="X2688ecdf1b6c70234701c599b1824d6f32cd096"/>
    <w:p>
      <w:pPr>
        <w:pStyle w:val="Heading2"/>
      </w:pPr>
      <w:r>
        <w:t xml:space="preserve">2. Organizational Context: The Industrial Landscape of Kazakhstan Almaty</w:t>
      </w:r>
    </w:p>
    <w:p>
      <w:pPr>
        <w:pStyle w:val="FirstParagraph"/>
      </w:pPr>
      <w:r>
        <w:t xml:space="preserve">To understand the scope of my responsibilities, it is essential to contextualize the environment in which this internship took place.</w:t>
      </w:r>
      <w:r>
        <w:t xml:space="preserve"> </w:t>
      </w:r>
      <w:r>
        <w:rPr>
          <w:iCs/>
          <w:i/>
        </w:rPr>
        <w:t xml:space="preserve">Kazakhstan Almaty</w:t>
      </w:r>
      <w:r>
        <w:t xml:space="preserve">, while historically known for its cultural significance, serves as a growing center for engineering services and light industry supporting the broader Kazakhstani oil and gas sector. The region hosts several processing plants that refine crude derivatives and produce specialty chemicals required for agricultural fertilizers in the vast steppes of Central Asia.</w:t>
      </w:r>
      <w:r>
        <w:t xml:space="preserve"> </w:t>
      </w:r>
      <w:r>
        <w:t xml:space="preserve">The company I joined is a mid-sized chemical processing firm specializing in polymer production and water treatment solutions. Operating within</w:t>
      </w:r>
      <w:r>
        <w:t xml:space="preserve"> </w:t>
      </w:r>
      <w:r>
        <w:rPr>
          <w:iCs/>
          <w:i/>
        </w:rPr>
        <w:t xml:space="preserve">Kazakhstan Almaty</w:t>
      </w:r>
      <w:r>
        <w:t xml:space="preserve">, the facility faces unique logistical challenges, including cold winters that impact fluid viscosity and supply chain dependencies on neighboring Russian markets. This context dictated our operational strategies, requiring Chemical Engineers to design robust systems capable of withstanding variable environmental conditions while maintaining high throughput standards.</w:t>
      </w:r>
    </w:p>
    <w:bookmarkEnd w:id="21"/>
    <w:bookmarkStart w:id="25" w:name="X0d57f4daaf880b5f31921c9d33024577e1c6ef8"/>
    <w:p>
      <w:pPr>
        <w:pStyle w:val="Heading2"/>
      </w:pPr>
      <w:r>
        <w:t xml:space="preserve">3. Key Responsibilities and Technical Duties</w:t>
      </w:r>
    </w:p>
    <w:p>
      <w:pPr>
        <w:pStyle w:val="FirstParagraph"/>
      </w:pPr>
      <w:r>
        <w:t xml:space="preserve">As a Chemical Engineer intern, my role was multifaceted, involving hands-on laboratory work, plant floor supervision, and data analysis. The following sections detail the core competencies I developed:</w:t>
      </w:r>
    </w:p>
    <w:bookmarkStart w:id="22" w:name="process-optimization-and-simulation"/>
    <w:p>
      <w:pPr>
        <w:pStyle w:val="Heading3"/>
      </w:pPr>
      <w:r>
        <w:t xml:space="preserve">3.1 Process Optimization and Simulation</w:t>
      </w:r>
    </w:p>
    <w:p>
      <w:pPr>
        <w:pStyle w:val="FirstParagraph"/>
      </w:pPr>
      <w:r>
        <w:t xml:space="preserve">One of my primary duties involved utilizing Aspen HYSYS to model existing distillation columns. The goal was to identify inefficiencies in heat recovery systems within the</w:t>
      </w:r>
      <w:r>
        <w:t xml:space="preserve"> </w:t>
      </w:r>
      <w:r>
        <w:rPr>
          <w:iCs/>
          <w:i/>
        </w:rPr>
        <w:t xml:space="preserve">Kazakhstan Almaty</w:t>
      </w:r>
      <w:r>
        <w:t xml:space="preserve">-based production facility. By simulating various reflux ratios and feed temperatures, I proposed a modification that reduced energy consumption by approximately 8%. This experience highlighted the critical importance of thermodynamic principles in large-scale industrial settings, reinforcing my understanding of how theoretical equations translate into tangible cost savings.</w:t>
      </w:r>
    </w:p>
    <w:bookmarkEnd w:id="22"/>
    <w:bookmarkStart w:id="23" w:name="quality-control-and-analytical-chemistry"/>
    <w:p>
      <w:pPr>
        <w:pStyle w:val="Heading3"/>
      </w:pPr>
      <w:r>
        <w:t xml:space="preserve">3.2 Quality Control and Analytical Chemistry</w:t>
      </w:r>
    </w:p>
    <w:p>
      <w:pPr>
        <w:pStyle w:val="FirstParagraph"/>
      </w:pPr>
      <w:r>
        <w:t xml:space="preserve">Chemical Engineering is not merely about bulk processing; it is equally about precision. I spent significant time in the quality assurance laboratory conducting Gas Chromatography (GC) and High-Performance Liquid Chromatography (HPLC) analyses on polymer intermediates. Ensuring that the chemical composition met strict international standards was vital for exporting products to European markets through</w:t>
      </w:r>
      <w:r>
        <w:t xml:space="preserve"> </w:t>
      </w:r>
      <w:r>
        <w:rPr>
          <w:iCs/>
          <w:i/>
        </w:rPr>
        <w:t xml:space="preserve">Kazakhstan Almaty</w:t>
      </w:r>
      <w:r>
        <w:t xml:space="preserve">'s logistical hubs. My rigorous attention to detail helped reduce batch rejection rates by 15% over a three-month period, demonstrating the direct impact of analytical rigor on operational profitability.</w:t>
      </w:r>
    </w:p>
    <w:bookmarkEnd w:id="23"/>
    <w:bookmarkStart w:id="24" w:name="health-safety-and-environment-hse"/>
    <w:p>
      <w:pPr>
        <w:pStyle w:val="Heading3"/>
      </w:pPr>
      <w:r>
        <w:t xml:space="preserve">3.3 Health, Safety, and Environment (HSE)</w:t>
      </w:r>
    </w:p>
    <w:p>
      <w:pPr>
        <w:pStyle w:val="FirstParagraph"/>
      </w:pPr>
      <w:r>
        <w:t xml:space="preserve">Given the hazardous nature of chemical processing, HSE protocols were paramount. I participated in weekly safety audits and Hazard and Operability Studies (HAZOP). Working in</w:t>
      </w:r>
      <w:r>
        <w:t xml:space="preserve"> </w:t>
      </w:r>
      <w:r>
        <w:rPr>
          <w:iCs/>
          <w:i/>
        </w:rPr>
        <w:t xml:space="preserve">Kazakhstan Almaty</w:t>
      </w:r>
      <w:r>
        <w:t xml:space="preserve">, where environmental regulations are increasingly strict to protect local ecosystems, compliance was non-negotiable. I assisted in updating the facility's spill response plan, ensuring that all containment procedures aligned with both national Kazakh laws and international best practices. This experience underscored the ethical responsibility of every Chemical Engineer to prioritize human safety and environmental stewardship.</w:t>
      </w:r>
    </w:p>
    <w:bookmarkEnd w:id="24"/>
    <w:bookmarkEnd w:id="25"/>
    <w:bookmarkStart w:id="26" w:name="X2df8f9721dd3fb74a4d93f2ad979016293f4da7"/>
    <w:p>
      <w:pPr>
        <w:pStyle w:val="Heading2"/>
      </w:pPr>
      <w:r>
        <w:t xml:space="preserve">4. Challenges Faced and Solutions Implemented</w:t>
      </w:r>
    </w:p>
    <w:p>
      <w:pPr>
        <w:pStyle w:val="FirstParagraph"/>
      </w:pPr>
      <w:r>
        <w:t xml:space="preserve">The internship was not without its challenges. One significant hurdle was adapting to the specific regulatory framework of</w:t>
      </w:r>
      <w:r>
        <w:t xml:space="preserve"> </w:t>
      </w:r>
      <w:r>
        <w:rPr>
          <w:iCs/>
          <w:i/>
        </w:rPr>
        <w:t xml:space="preserve">Kazakhstan Almaty</w:t>
      </w:r>
      <w:r>
        <w:t xml:space="preserve">. The local standards for emissions differed slightly from the ISO standards I had studied in university. Initially, this created confusion regarding reporting requirements for volatile organic compounds (VOCs).</w:t>
      </w:r>
      <w:r>
        <w:t xml:space="preserve"> </w:t>
      </w:r>
      <w:r>
        <w:t xml:space="preserve">To overcome this, I collaborated closely with senior engineers and legal compliance officers to create a cross-reference guide mapping local regulations to international benchmarks. This proactive approach not only resolved the immediate compliance issue but also served as a reference document for future interns. Furthermore, language barriers posed another challenge; while English is often used in technical documentation, day-to-day communication with local operators required proficiency in Russian and Kazakh. I actively sought language lessons during my free time, which significantly improved team cohesion and operational efficiency.</w:t>
      </w:r>
    </w:p>
    <w:bookmarkEnd w:id="26"/>
    <w:bookmarkStart w:id="27" w:name="X18f07b6879659641d42567de747e7f09dd44dc3"/>
    <w:p>
      <w:pPr>
        <w:pStyle w:val="Heading2"/>
      </w:pPr>
      <w:r>
        <w:t xml:space="preserve">5. Learning Outcomes and Professional Development</w:t>
      </w:r>
    </w:p>
    <w:p>
      <w:pPr>
        <w:pStyle w:val="FirstParagraph"/>
      </w:pPr>
      <w:r>
        <w:t xml:space="preserve">This internship has been a transformative period in my professional journey. Technically, I have gained proficiency in process simulation software, analytical instrumentation, and safety management systems. However, the soft skills acquired are perhaps equally valuable. Working in the dynamic environment of</w:t>
      </w:r>
      <w:r>
        <w:t xml:space="preserve"> </w:t>
      </w:r>
      <w:r>
        <w:rPr>
          <w:iCs/>
          <w:i/>
        </w:rPr>
        <w:t xml:space="preserve">Kazakhstan Almaty</w:t>
      </w:r>
      <w:r>
        <w:t xml:space="preserve"> </w:t>
      </w:r>
      <w:r>
        <w:t xml:space="preserve">taught me adaptability and cross-cultural communication. I learned to navigate a multicultural workforce comprising experts from various backgrounds, fostering an inclusive team spirit essential for modern engineering projects.</w:t>
      </w:r>
      <w:r>
        <w:t xml:space="preserve"> </w:t>
      </w:r>
      <w:r>
        <w:t xml:space="preserve">Moreover, understanding the macro-economic role of the chemical industry in</w:t>
      </w:r>
      <w:r>
        <w:t xml:space="preserve"> </w:t>
      </w:r>
      <w:r>
        <w:rPr>
          <w:iCs/>
          <w:i/>
        </w:rPr>
        <w:t xml:space="preserve">Kazakhstan Almaty</w:t>
      </w:r>
      <w:r>
        <w:t xml:space="preserve"> </w:t>
      </w:r>
      <w:r>
        <w:t xml:space="preserve">has given me a broader perspective on global supply chains. I now appreciate how local engineering decisions ripple out to affect national energy security and regional economic stability. This holistic view is crucial for any aspiring Chemical Engineer aiming to lead complex projects in the future.</w:t>
      </w:r>
    </w:p>
    <w:bookmarkEnd w:id="27"/>
    <w:bookmarkStart w:id="28" w:name="conclusion"/>
    <w:p>
      <w:pPr>
        <w:pStyle w:val="Heading2"/>
      </w:pPr>
      <w:r>
        <w:t xml:space="preserve">6. Conclusion</w:t>
      </w:r>
    </w:p>
    <w:p>
      <w:pPr>
        <w:pStyle w:val="FirstParagraph"/>
      </w:pPr>
      <w:r>
        <w:t xml:space="preserve">In conclusion, this Internship Report serves as a testament to the rigorous training and practical exposure I received as a Chemical Engineer in</w:t>
      </w:r>
      <w:r>
        <w:t xml:space="preserve"> </w:t>
      </w:r>
      <w:r>
        <w:rPr>
          <w:iCs/>
          <w:i/>
        </w:rPr>
        <w:t xml:space="preserve">Kazakhstan Almaty</w:t>
      </w:r>
      <w:r>
        <w:t xml:space="preserve">. The experience has solidified my passion for process engineering and equipped me with the technical tools and ethical framework necessary to excel in this field.</w:t>
      </w:r>
      <w:r>
        <w:t xml:space="preserve"> </w:t>
      </w:r>
      <w:r>
        <w:t xml:space="preserve">The industrial landscape of</w:t>
      </w:r>
      <w:r>
        <w:t xml:space="preserve"> </w:t>
      </w:r>
      <w:r>
        <w:rPr>
          <w:iCs/>
          <w:i/>
        </w:rPr>
        <w:t xml:space="preserve">Kazakhstan Almaty</w:t>
      </w:r>
      <w:r>
        <w:t xml:space="preserve"> </w:t>
      </w:r>
      <w:r>
        <w:t xml:space="preserve">presented unique opportunities to apply chemical principles in a real-world context, addressing challenges related to energy efficiency, quality control, and environmental safety. I am deeply grateful for the mentorship provided by the staff at [Company Name] and the supportive academic environment that prepared me for these responsibilities.</w:t>
      </w:r>
      <w:r>
        <w:t xml:space="preserve"> </w:t>
      </w:r>
      <w:r>
        <w:t xml:space="preserve">As I look toward my future career, I intend to continue specializing in sustainable chemical processing technologies. The insights gained from this internship in</w:t>
      </w:r>
      <w:r>
        <w:t xml:space="preserve"> </w:t>
      </w:r>
      <w:r>
        <w:rPr>
          <w:iCs/>
          <w:i/>
        </w:rPr>
        <w:t xml:space="preserve">Kazakhstan Almaty</w:t>
      </w:r>
      <w:r>
        <w:t xml:space="preserve"> </w:t>
      </w:r>
      <w:r>
        <w:t xml:space="preserve">will serve as a foundational pillar for my professional development, guiding my contributions to the global Chemical Engineering community.</w:t>
      </w:r>
    </w:p>
    <w:p>
      <w:r>
        <w:pict>
          <v:rect style="width:0;height:1.5pt" o:hralign="center" o:hrstd="t" o:hr="t"/>
        </w:pict>
      </w:r>
    </w:p>
    <w:p>
      <w:pPr>
        <w:pStyle w:val="FirstParagraph"/>
      </w:pPr>
      <w:r>
        <w:rPr>
          <w:bCs/>
          <w:b/>
        </w:rPr>
        <w:t xml:space="preserve">Prepared by:</w:t>
      </w:r>
      <w:r>
        <w:t xml:space="preserve">  [Student Name]</w:t>
      </w:r>
      <w:r>
        <w:br/>
      </w:r>
      <w:r>
        <w:rPr>
          <w:bCs/>
          <w:b/>
        </w:rPr>
        <w:t xml:space="preserve">Date:</w:t>
      </w:r>
      <w:r>
        <w:t xml:space="preserve">  October 26, 2023</w:t>
      </w:r>
      <w:r>
        <w:br/>
      </w:r>
      <w:r>
        <w:rPr>
          <w:iCs/>
          <w:i/>
        </w:rPr>
        <w:t xml:space="preserve">Kazakhstan Almaty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Kazakhstan Almaty</dc:title>
  <dc:creator/>
  <dc:language>en</dc:language>
  <cp:keywords/>
  <dcterms:created xsi:type="dcterms:W3CDTF">2026-07-29T16:10:06Z</dcterms:created>
  <dcterms:modified xsi:type="dcterms:W3CDTF">2026-07-29T16:10:06Z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