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32" w:name="Xeafc5dd27438fe33e4186967b3f590e5e09ed46"/>
    <w:p>
      <w:pPr>
        <w:pStyle w:val="Heading1"/>
      </w:pPr>
      <w:r>
        <w:t xml:space="preserve">Internship Report</w:t>
      </w:r>
      <w:r>
        <w:br/>
      </w:r>
      <w:r>
        <w:t xml:space="preserve">A Chemical Engineering Perspective in Myanmar Yangon</w:t>
      </w:r>
    </w:p>
    <w:bookmarkStart w:id="20" w:name="date-submitted"/>
    <w:p>
      <w:pPr>
        <w:pStyle w:val="Heading2"/>
      </w:pPr>
      <w:r>
        <w:t xml:space="preserve">Date Submitted:</w:t>
      </w:r>
    </w:p>
    <w:p>
      <w:pPr>
        <w:pStyle w:val="FirstParagraph"/>
      </w:pPr>
      <w:r>
        <w:rPr>
          <w:bCs/>
          <w:b/>
        </w:rPr>
        <w:t xml:space="preserve">Name of Intern:</w:t>
      </w:r>
      <w:r>
        <w:t xml:space="preserve">[Candidate Name]</w:t>
      </w:r>
      <w:r>
        <w:br/>
      </w:r>
      <w:r>
        <w:rPr>
          <w:bCs/>
          <w:b/>
        </w:rPr>
        <w:t xml:space="preserve">Degree Program:</w:t>
      </w:r>
      <w:r>
        <w:t xml:space="preserve">Bachelor of Science in Chemical Engineering</w:t>
      </w:r>
      <w:r>
        <w:br/>
      </w:r>
    </w:p>
    <w:p>
      <w:pPr>
        <w:pStyle w:val="BodyText"/>
      </w:pPr>
      <w:r>
        <w:t xml:space="preserve">Institution Hosted By: [University Name]</w:t>
      </w:r>
    </w:p>
    <w:bookmarkEnd w:id="20"/>
    <w:bookmarkStart w:id="21" w:name="executive-summary"/>
    <w:p>
      <w:pPr>
        <w:pStyle w:val="Heading2"/>
      </w:pPr>
      <w:r>
        <w:t xml:space="preserve">1. Executive Summary</w:t>
      </w:r>
    </w:p>
    <w:p>
      <w:pPr>
        <w:pStyle w:val="FirstParagraph"/>
      </w:pPr>
      <w:r>
        <w:t xml:space="preserve">This comprehensive internship report details the practical experiences gained by a chemical engineering student during their training period in Myanmar Yangon. The primary objective of this internship was to bridge the gap between theoretical academic knowledge and industrial application within one of Southeast Asia's most dynamic economic hubs. My Yangon, recognized as the commercial capital of Myanmar, offers a unique landscape for chemical engineers due to its rapidly developing manufacturing sector, particularly in food and beverage processing, pharmaceuticals, and basic petrochemicals. Over the course of this internship program at [Name of Company], I was able to observe and actively participate in various unit operations essential to modern chemical engineering practices. This report outlines the specific tasks undertaken, the technical skills acquired, challenges encountered within the local infrastructure context of Myanmar Yangon, and recommendations for future improvements in industrial efficiency and safety standards.</w:t>
      </w:r>
    </w:p>
    <w:bookmarkEnd w:id="21"/>
    <w:bookmarkStart w:id="22" w:name="introduction"/>
    <w:p>
      <w:pPr>
        <w:pStyle w:val="Heading2"/>
      </w:pPr>
      <w:r>
        <w:t xml:space="preserve">2. Introduction</w:t>
      </w:r>
    </w:p>
    <w:p>
      <w:pPr>
        <w:pStyle w:val="FirstParagraph"/>
      </w:pPr>
      <w:r>
        <w:t xml:space="preserve">The field of chemical engineering is fundamental to global industrial development, focusing on the conversion of raw materials into valuable products through processes involving chemistry, physics, and biology. In Myanmar Yangon, the industrial sector has been witnessing steady growth over the past decade. As a major port city and economic center My Yangon serves as a critical node for import and export activities. This internship was designed to provide aspiring chemical engineers with firsthand experience in process design optimization, quality control, and safety management within a real-world industrial setting located in Myanmar Yangon.</w:t>
      </w:r>
      <w:r>
        <w:t xml:space="preserve"> </w:t>
      </w:r>
      <w:r>
        <w:t xml:space="preserve">The host company is a mid-sized manufacturing facility specializing in the production of consumer goods that require precise chemical formulations. The choice of this location was strategic, as it provided exposure to both traditional engineering methods and modern automation technologies being adopted in the region.</w:t>
      </w:r>
    </w:p>
    <w:bookmarkEnd w:id="22"/>
    <w:bookmarkStart w:id="23" w:name="objectives-of-the-internship"/>
    <w:p>
      <w:pPr>
        <w:pStyle w:val="Heading2"/>
      </w:pPr>
      <w:r>
        <w:t xml:space="preserve">3. Objectives of the Internship</w:t>
      </w:r>
    </w:p>
    <w:p>
      <w:pPr>
        <w:pStyle w:val="FirstParagraph"/>
      </w:pPr>
      <w:r>
        <w:t xml:space="preserve">The specific goals assigned for this internship in Myanmar Yangon included:</w:t>
      </w:r>
    </w:p>
    <w:p>
      <w:pPr>
        <w:numPr>
          <w:ilvl w:val="0"/>
          <w:numId w:val="1001"/>
        </w:numPr>
        <w:pStyle w:val="Compact"/>
      </w:pPr>
      <w:r>
        <w:t xml:space="preserve">To understand the workflow of a continuous chemical process plant.</w:t>
      </w:r>
    </w:p>
    <w:p>
      <w:pPr>
        <w:numPr>
          <w:ilvl w:val="0"/>
          <w:numId w:val="1001"/>
        </w:numPr>
        <w:pStyle w:val="Compact"/>
      </w:pPr>
      <w:r>
        <w:t xml:space="preserve">To apply thermodynamic and kinetic principles to real-world reaction engineering problems.</w:t>
      </w:r>
    </w:p>
    <w:p>
      <w:pPr>
        <w:numPr>
          <w:ilvl w:val="0"/>
          <w:numId w:val="1001"/>
        </w:numPr>
        <w:pStyle w:val="Compact"/>
      </w:pPr>
      <w:r>
        <w:t xml:space="preserve">To learn about instrumentation and control systems used in local industries.</w:t>
      </w:r>
    </w:p>
    <w:bookmarkEnd w:id="23"/>
    <w:bookmarkStart w:id="24" w:name="description-of-the-host-company"/>
    <w:p>
      <w:pPr>
        <w:pStyle w:val="Heading2"/>
      </w:pPr>
      <w:r>
        <w:t xml:space="preserve">4. Description of the Host Company</w:t>
      </w:r>
    </w:p>
    <w:p>
      <w:pPr>
        <w:pStyle w:val="FirstParagraph"/>
      </w:pPr>
      <w:r>
        <w:t xml:space="preserve">The host organization is situated in an industrial estate on the outskirts of Myanmar Yangon. The facility covers a significant area dedicated to storage, processing, and packaging units. The company employs over 50 skilled technicians and engineers who manage daily operations involving distillation, filtration, mixing, and heat exchange processes. As the second-largest city in Myanmar Yangon remains central to these industrial efforts due to its logistical advantages for importing raw materials such as crude derivatives or organic solvents.</w:t>
      </w:r>
    </w:p>
    <w:bookmarkEnd w:id="24"/>
    <w:bookmarkStart w:id="28" w:name="X32f51fdede3b44e60772d5c2f650cff2b622079"/>
    <w:p>
      <w:pPr>
        <w:pStyle w:val="Heading2"/>
      </w:pPr>
      <w:r>
        <w:t xml:space="preserve">5. Technical Activities and Responsibilities</w:t>
      </w:r>
    </w:p>
    <w:p>
      <w:pPr>
        <w:pStyle w:val="FirstParagraph"/>
      </w:pPr>
      <w:r>
        <w:t xml:space="preserve">The core of this internship involved hands-on training under the supervision of senior engineers. The following activities were central to my role as a Chemical Engineer intern in Myanmar Yangon:</w:t>
      </w:r>
    </w:p>
    <w:bookmarkStart w:id="25" w:name="process-optimization"/>
    <w:p>
      <w:pPr>
        <w:pStyle w:val="Heading3"/>
      </w:pPr>
      <w:r>
        <w:t xml:space="preserve">5.1 Process Optimization</w:t>
      </w:r>
    </w:p>
    <w:p>
      <w:pPr>
        <w:pStyle w:val="FirstParagraph"/>
      </w:pPr>
      <w:r>
        <w:t xml:space="preserve">I assisted in analyzing data from pilot plants to identify bottlenecks in production lines. By utilizing software tools commonly used by chemical engineers, I helped model heat transfer efficiencies within existing reactors. This exercise was crucial for understanding how energy conservation can be applied even in resource-constrained environments typical of emerging markets like Myanmar Yangon.</w:t>
      </w:r>
    </w:p>
    <w:bookmarkEnd w:id="25"/>
    <w:bookmarkStart w:id="26" w:name="quality-control-and-laboratory-analysis"/>
    <w:p>
      <w:pPr>
        <w:pStyle w:val="Heading3"/>
      </w:pPr>
      <w:r>
        <w:t xml:space="preserve">5.2 Quality Control and Laboratory Analysis</w:t>
      </w:r>
    </w:p>
    <w:p>
      <w:pPr>
        <w:pStyle w:val="FirstParagraph"/>
      </w:pPr>
      <w:r>
        <w:t xml:space="preserve">A significant portion of my time was spent in the laboratory conducting titrations, pH measurements, and viscosity tests. These activities ensured that the final products met international standards despite variations in raw material quality sourced from different suppliers across Southeast Asia operating out of Myanmar Yangon ports.</w:t>
      </w:r>
    </w:p>
    <w:bookmarkEnd w:id="26"/>
    <w:bookmarkStart w:id="27" w:name="safety-protocols"/>
    <w:p>
      <w:pPr>
        <w:pStyle w:val="Heading3"/>
      </w:pPr>
      <w:r>
        <w:t xml:space="preserve">5.3 Safety Protocols</w:t>
      </w:r>
    </w:p>
    <w:p>
      <w:pPr>
        <w:pStyle w:val="FirstParagraph"/>
      </w:pPr>
      <w:r>
        <w:t xml:space="preserve">Safety is paramount in chemical engineering. I participated in regular safety drills and learned about Hazard and Operability Studies (HAZOP). In the context of Myanmar Yangon, where infrastructure may face occasional strain, understanding emergency response procedures for chemical spills or fires became an essential skill set for any practicing engineer.</w:t>
      </w:r>
    </w:p>
    <w:bookmarkEnd w:id="27"/>
    <w:bookmarkEnd w:id="28"/>
    <w:bookmarkStart w:id="29" w:name="challenges-encountered-in-myanmar-yangon"/>
    <w:p>
      <w:pPr>
        <w:pStyle w:val="Heading2"/>
      </w:pPr>
      <w:r>
        <w:t xml:space="preserve">6. Challenges Encountered in Myanmar Yangon</w:t>
      </w:r>
    </w:p>
    <w:p>
      <w:pPr>
        <w:pStyle w:val="FirstParagraph"/>
      </w:pPr>
      <w:r>
        <w:t xml:space="preserve">The internship was not without its difficulties. Operating a modern chemical facility in Myanmar Yangon presented unique challenges primarily related to utility stability. Intermittent power supply can disrupt sensitive continuous processes, requiring backup generators and careful process control adjustments. Additionally, sourcing specialized spare parts or high-grade chemicals sometimes required extended lead times due to import dependencies managed through Myanmar Yangon's ports. These logistical hurdles tested our problem-solving abilities and highlighted the importance of robust process design that accounts for such external variables.</w:t>
      </w:r>
    </w:p>
    <w:bookmarkEnd w:id="29"/>
    <w:bookmarkStart w:id="30" w:name="learning-outcomes"/>
    <w:p>
      <w:pPr>
        <w:pStyle w:val="Heading2"/>
      </w:pPr>
      <w:r>
        <w:t xml:space="preserve">7. Learning Outcomes</w:t>
      </w:r>
    </w:p>
    <w:p>
      <w:pPr>
        <w:pStyle w:val="FirstParagraph"/>
      </w:pPr>
      <w:r>
        <w:t xml:space="preserve">This internship provided invaluable insights into the practical aspects of being a Chemical Engineer in a developing industrial nation like Myanmar Yangon. I enhanced my technical proficiency in process simulation software and gained a deeper appreciation for supply chain management within the chemical sector. Furthermore, working in diverse teams improved my communication skills and cultural adaptability, which are vital traits for any engineer operating globally.</w:t>
      </w:r>
    </w:p>
    <w:bookmarkEnd w:id="30"/>
    <w:bookmarkStart w:id="31" w:name="conclusion"/>
    <w:p>
      <w:pPr>
        <w:pStyle w:val="Heading2"/>
      </w:pPr>
      <w:r>
        <w:t xml:space="preserve">8. Conclusion</w:t>
      </w:r>
    </w:p>
    <w:p>
      <w:pPr>
        <w:pStyle w:val="FirstParagraph"/>
      </w:pPr>
      <w:r>
        <w:t xml:space="preserve">In conclusion, this internship report serves as a testament to the valuable experience gained while pursuing professional development as a Chemical Engineer in Myanmar Yangon. The combination of theoretical learning and practical application has significantly contributed to my understanding of industrial operations. Despite challenges related to infrastructure and logistics unique to the region, the exposure received has equipped me with the necessary skills to contribute effectively to future engineering projects. I recommend that academic institutions continue partnerships with industries in Myanmar Yangon, as such collaborations are essential for nurturing a competent workforce ready to drive industrial progress in Southeast Asia.</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Myanmar Yangon</dc:title>
  <dc:creator/>
  <dc:language>en</dc:language>
  <cp:keywords/>
  <dcterms:created xsi:type="dcterms:W3CDTF">2026-07-29T12:39:35Z</dcterms:created>
  <dcterms:modified xsi:type="dcterms:W3CDTF">2026-07-29T12:39:35Z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