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Manchester</w:t>
      </w:r>
    </w:p>
    <w:bookmarkStart w:id="29" w:name="comprehensive-internship-report"/>
    <w:p>
      <w:pPr>
        <w:pStyle w:val="Heading1"/>
      </w:pPr>
      <w:r>
        <w:t xml:space="preserve">Comprehensive Internship Report</w:t>
      </w:r>
    </w:p>
    <w:bookmarkStart w:id="20" w:name="X15eaaac1aa22d0688c4c12c92e809caf66aaf8a"/>
    <w:p>
      <w:pPr>
        <w:pStyle w:val="Heading2"/>
      </w:pPr>
      <w:r>
        <w:rPr>
          <w:bCs/>
          <w:b/>
        </w:rPr>
        <w:t xml:space="preserve">Focused on Chemical Engineering Practices in United Kingdom Manchester</w:t>
      </w:r>
    </w:p>
    <w:p>
      <w:pPr>
        <w:pStyle w:val="FirstParagraph"/>
      </w:pPr>
      <w:r>
        <w:rPr>
          <w:bCs/>
          <w:b/>
        </w:rPr>
        <w:t xml:space="preserve">Date:</w:t>
      </w:r>
    </w:p>
    <w:p>
      <w:pPr>
        <w:pStyle w:val="BodyText"/>
      </w:pPr>
      <w:r>
        <w:t xml:space="preserve">: October 26, 2023</w:t>
      </w:r>
      <w:r>
        <w:br/>
      </w:r>
    </w:p>
    <w:p>
      <w:pPr>
        <w:pStyle w:val="BodyText"/>
      </w:pPr>
      <w:r>
        <w:rPr>
          <w:bCs/>
          <w:b/>
        </w:rPr>
        <w:t xml:space="preserve">Intern Name::</w:t>
      </w:r>
      <w:r>
        <w:br/>
      </w:r>
    </w:p>
    <w:p>
      <w:pPr>
        <w:pStyle w:val="BodyText"/>
      </w:pPr>
      <w:r>
        <w:rPr>
          <w:bCs/>
          <w:b/>
        </w:rPr>
        <w:t xml:space="preserve">Company:</w:t>
      </w:r>
      <w:r>
        <w:t xml:space="preserve"> </w:t>
      </w:r>
      <w:r>
        <w:t xml:space="preserve">: ChemTech Solutions Ltd.</w:t>
      </w:r>
      <w:r>
        <w:br/>
      </w:r>
    </w:p>
    <w:p>
      <w:pPr>
        <w:pStyle w:val="BodyText"/>
      </w:pPr>
      <w:r>
        <w:t xml:space="preserve">Location:&lt; /P&gt;: United Kingdom Manchester</w:t>
      </w:r>
    </w:p>
    <w:bookmarkEnd w:id="20"/>
    <w:bookmarkStart w:id="21" w:name="executive-summary"/>
    <w:p>
      <w:pPr>
        <w:pStyle w:val="Heading2"/>
      </w:pPr>
      <w:r>
        <w:t xml:space="preserve">1. Executive Summary</w:t>
      </w:r>
    </w:p>
    <w:p>
      <w:pPr>
        <w:pStyle w:val="FirstParagraph"/>
      </w:pPr>
      <w:r>
        <w:t xml:space="preserve">This document serves as a comprehensive record of my professional internship experience, specifically tailored to the field of Chemical Engineering within the industrial landscape of United Kingdom Manchester. The primary objective of this report is to delineate the technical competencies acquired, safety protocols observed, and operational efficiencies contributed to during my tenure at ChemTech Solutions Ltd. Manchester has emerged as a pivotal hub for chemical processing and advanced manufacturing in Europe, providing a unique environment for aspiring Chemical Engineers to observe the intersection of traditional industrial processes with modern sustainability goals. This report outlines how the theoretical knowledge acquired during academic studies was applied practically, emphasizing the specific regulatory and environmental contexts that define Chemical Engineering in United Kingdom Manchester.</w:t>
      </w:r>
    </w:p>
    <w:bookmarkEnd w:id="21"/>
    <w:bookmarkStart w:id="22" w:name="internship-objectives"/>
    <w:p>
      <w:pPr>
        <w:pStyle w:val="Heading2"/>
      </w:pPr>
      <w:r>
        <w:t xml:space="preserve">2. Internship Objectives</w:t>
      </w:r>
    </w:p>
    <w:p>
      <w:pPr>
        <w:pStyle w:val="FirstParagraph"/>
      </w:pPr>
      <w:r>
        <w:t xml:space="preserve">The core objectives of this internship were multifaceted, aiming to bridge the gap between academic theory and industrial application. Firstly, I sought to understand the intricate design and operation of continuous flow reactors, a staple in modern chemical processing plants found throughout United Kingdom Manchester. Secondly, the goal was to master the implementation of Health, Safety, and Environment (HSE) standards that are strictly enforced in this region. Finally, I aimed to develop proficiency in process simulation software commonly used by Chemical Engineers here, such as Aspen Plus and HYSYS, to optimize production yields while minimizing environmental impact.</w:t>
      </w:r>
    </w:p>
    <w:bookmarkEnd w:id="22"/>
    <w:bookmarkStart w:id="23" w:name="Xa82b55eebb46c1af59368dc97e068c05316aca7"/>
    <w:p>
      <w:pPr>
        <w:pStyle w:val="Heading2"/>
      </w:pPr>
      <w:r>
        <w:t xml:space="preserve">3. Company and Location Context: United Kingdom Manchester</w:t>
      </w:r>
    </w:p>
    <w:p>
      <w:pPr>
        <w:pStyle w:val="FirstParagraph"/>
      </w:pPr>
      <w:r>
        <w:t xml:space="preserve">The internship was conducted at ChemTech Solutions Ltd., a mid-sized enterprise specializing in specialty chemicals for the pharmaceutical and polymer sectors. The choice of United Kingdom Manchester as the location for this placement was strategic. Historically known for its textile industry, Manchester has undergone significant transformation to become a leader in green chemistry and advanced materials.</w:t>
      </w:r>
    </w:p>
    <w:p>
      <w:pPr>
        <w:pStyle w:val="BodyText"/>
      </w:pPr>
      <w:r>
        <w:t xml:space="preserve">Operating within United Kingdom Manchester presents unique challenges and opportunities. The region’s regulatory framework is heavily influenced by both local municipal guidelines and national standards set by the Health and Safety Executive (HSE) of the UK. As a Chemical Engineer, understanding this dual layer of compliance is crucial. The industrial parks in Greater Manchester are densely populated, requiring rigorous emission controls and noise management strategies that differ significantly from rural chemical plants elsewhere. This context shaped every aspect of my daily routine as a Chemical Engineer intern.</w:t>
      </w:r>
    </w:p>
    <w:bookmarkEnd w:id="23"/>
    <w:bookmarkStart w:id="24" w:name="key-responsibilities-and-technical-tasks"/>
    <w:p>
      <w:pPr>
        <w:pStyle w:val="Heading2"/>
      </w:pPr>
      <w:r>
        <w:t xml:space="preserve">4. Key Responsibilities and Technical Tasks</w:t>
      </w:r>
    </w:p>
    <w:p>
      <w:pPr>
        <w:pStyle w:val="FirstParagraph"/>
      </w:pPr>
      <w:r>
        <w:t xml:space="preserve">During the internship, I was assigned to the Process Optimization Department. My responsibilities as a Chemical Engineer included:</w:t>
      </w:r>
    </w:p>
    <w:p>
      <w:pPr>
        <w:numPr>
          <w:ilvl w:val="0"/>
          <w:numId w:val="1001"/>
        </w:numPr>
        <w:pStyle w:val="Compact"/>
      </w:pPr>
      <w:r>
        <w:rPr>
          <w:bCs/>
          <w:b/>
        </w:rPr>
        <w:t xml:space="preserve">Data Analysis and Monitoring:</w:t>
      </w:r>
      <w:r>
        <w:t xml:space="preserve"> </w:t>
      </w:r>
      <w:r>
        <w:t xml:space="preserve">I monitored real-time data from Distributed Control Systems (DCS) for three main production lines. This involved tracking temperature, pressure, and flow rates to ensure they remained within specified operating windows. In the context of United Kingdom Manchester’s strict environmental laws, deviations in these parameters could lead to significant regulatory penalties.</w:t>
      </w:r>
    </w:p>
    <w:p>
      <w:pPr>
        <w:numPr>
          <w:ilvl w:val="0"/>
          <w:numId w:val="1001"/>
        </w:numPr>
        <w:pStyle w:val="Compact"/>
      </w:pPr>
      <w:r>
        <w:rPr>
          <w:bCs/>
          <w:b/>
        </w:rPr>
        <w:t xml:space="preserve">Process Simulation:</w:t>
      </w:r>
      <w:r>
        <w:t xml:space="preserve"> </w:t>
      </w:r>
      <w:r>
        <w:t xml:space="preserve">I utilized Aspen HYSYS to model the distillation column processes. My task was to propose modifications that could reduce energy consumption by 5%. This required a deep understanding of thermodynamics and mass transfer principles, core subjects in Chemical Engineering curricula.</w:t>
      </w:r>
    </w:p>
    <w:p>
      <w:pPr>
        <w:numPr>
          <w:ilvl w:val="0"/>
          <w:numId w:val="1001"/>
        </w:numPr>
        <w:pStyle w:val="Compact"/>
      </w:pPr>
      <w:r>
        <w:rPr>
          <w:bCs/>
          <w:b/>
        </w:rPr>
        <w:t xml:space="preserve">Safety Audits:</w:t>
      </w:r>
      <w:r>
        <w:t xml:space="preserve"> </w:t>
      </w:r>
      <w:r>
        <w:t xml:space="preserve">Participating in weekly HAZOP (Hazard and Operability Study) meetings was a critical part of my role. As an intern, I learned to identify potential risks associated with chemical handling and equipment failure. The culture of safety in United Kingdom Manchester is paramount, and every Chemical Engineer is expected to prioritize personnel protection above production targets.</w:t>
      </w:r>
    </w:p>
    <w:p>
      <w:pPr>
        <w:numPr>
          <w:ilvl w:val="0"/>
          <w:numId w:val="1001"/>
        </w:numPr>
        <w:pStyle w:val="Compact"/>
      </w:pPr>
      <w:r>
        <w:rPr>
          <w:bCs/>
          <w:b/>
        </w:rPr>
        <w:t xml:space="preserve">Sustainability Initiatives:</w:t>
      </w:r>
      <w:r>
        <w:t xml:space="preserve"> </w:t>
      </w:r>
      <w:r>
        <w:t xml:space="preserve">I assisted in the design of a waste heat recovery system. This project aligned with the broader goals of Manchester’s sustainability charter, aiming to reduce the carbon footprint of industrial operations in United Kingdom Manchester.</w:t>
      </w:r>
    </w:p>
    <w:bookmarkEnd w:id="24"/>
    <w:bookmarkStart w:id="25" w:name="skills-and-competencies-developed"/>
    <w:p>
      <w:pPr>
        <w:pStyle w:val="Heading2"/>
      </w:pPr>
      <w:r>
        <w:t xml:space="preserve">5. Skills and Competencies Developed</w:t>
      </w:r>
    </w:p>
    <w:p>
      <w:pPr>
        <w:pStyle w:val="FirstParagraph"/>
      </w:pPr>
      <w:r>
        <w:t xml:space="preserve">This internship significantly enhanced my technical and soft skills as a prospective Chemical Engineer. Technically, I gained hands-on experience with PLC (Programmable Logic Controller) interfaces and improved my ability to interpret P&amp;ID (Piping and Instrumentation Diagrams). I also learned the specific nuances of UK compliance documentation, which differs from international standards.</w:t>
      </w:r>
    </w:p>
    <w:p>
      <w:pPr>
        <w:pStyle w:val="BodyText"/>
      </w:pPr>
      <w:r>
        <w:t xml:space="preserve">On a soft skills level, communication was key. As a Chemical Engineer in United Kingdom Manchester, one must effectively communicate complex technical issues to non-technical stakeholders, including plant managers and regulatory inspectors. I improved my ability to write clear technical reports and present findings during team meetings. Furthermore, working in a diverse team taught me the value of collaborative problem-solving in high-pressure industrial environments.</w:t>
      </w:r>
    </w:p>
    <w:bookmarkEnd w:id="25"/>
    <w:bookmarkStart w:id="26" w:name="challenges-encountered"/>
    <w:p>
      <w:pPr>
        <w:pStyle w:val="Heading2"/>
      </w:pPr>
      <w:r>
        <w:t xml:space="preserve">6. Challenges Encountered</w:t>
      </w:r>
    </w:p>
    <w:p>
      <w:pPr>
        <w:pStyle w:val="FirstParagraph"/>
      </w:pPr>
      <w:r>
        <w:t xml:space="preserve">Navigating the regulatory landscape in United Kingdom Manchester presented initial challenges. The sheer volume of documentation required for compliance was daunting for a newcomer. Additionally, adapting to the fast-paced nature of industrial operations in Manchester required quick decision-making skills that I had not previously exercised in an academic setting.</w:t>
      </w:r>
    </w:p>
    <w:p>
      <w:pPr>
        <w:pStyle w:val="BodyText"/>
      </w:pPr>
      <w:r>
        <w:t xml:space="preserve">Another challenge was integrating legacy systems with modern digital tools. Many plants in United Kingdom Manchester operate machinery installed decades ago, requiring Chemical Engineers to find innovative ways to retrofit sensors and data loggers without disrupting ongoing production. Overcoming these hurdles required creativity and a willingness to learn from senior engineers who possessed decades of institutional knowledge.</w:t>
      </w:r>
    </w:p>
    <w:bookmarkEnd w:id="26"/>
    <w:bookmarkStart w:id="27" w:name="conclusion"/>
    <w:p>
      <w:pPr>
        <w:pStyle w:val="Heading2"/>
      </w:pPr>
      <w:r>
        <w:t xml:space="preserve">7. Conclusion</w:t>
      </w:r>
    </w:p>
    <w:p>
      <w:pPr>
        <w:pStyle w:val="FirstParagraph"/>
      </w:pPr>
      <w:r>
        <w:t xml:space="preserve">In conclusion, this internship has been an instrumental phase in my professional development as a Chemical Engineer. Working within the vibrant industrial sector of United Kingdom Manchester has provided me with a robust foundation in both technical expertise and regulatory compliance. I have gained invaluable insights into the practical applications of chemical engineering principles, particularly regarding sustainability and safety.</w:t>
      </w:r>
    </w:p>
    <w:p>
      <w:pPr>
        <w:pStyle w:val="BodyText"/>
      </w:pPr>
      <w:r>
        <w:t xml:space="preserve">The experience has confirmed my passion for this profession. The unique blend of historical industrial heritage and modern technological innovation present in United Kingdom Manchester makes it an ideal location for learning about the future of Chemical Engineering. I am confident that the skills and knowledge acquired during this period will serve as a strong basis for my future career, allowing me to contribute effectively to the chemical industry both locally in Manchester and globally.</w:t>
      </w:r>
    </w:p>
    <w:bookmarkEnd w:id="27"/>
    <w:bookmarkStart w:id="28" w:name="references-and-attachments"/>
    <w:p>
      <w:pPr>
        <w:pStyle w:val="Heading2"/>
      </w:pPr>
      <w:r>
        <w:rPr>
          <w:bCs/>
          <w:b/>
        </w:rPr>
        <w:t xml:space="preserve">8. References and Attachments</w:t>
      </w:r>
    </w:p>
    <w:p>
      <w:pPr>
        <w:numPr>
          <w:ilvl w:val="0"/>
          <w:numId w:val="1002"/>
        </w:numPr>
        <w:pStyle w:val="Compact"/>
      </w:pPr>
      <w:r>
        <w:t xml:space="preserve">- Daily Logbooks of Process Parameters</w:t>
      </w:r>
    </w:p>
    <w:p>
      <w:pPr>
        <w:numPr>
          <w:ilvl w:val="0"/>
          <w:numId w:val="1002"/>
        </w:numPr>
        <w:pStyle w:val="Compact"/>
      </w:pPr>
      <w:r>
        <w:t xml:space="preserve">- HAZOP Meeting Minutes (Redacted)</w:t>
      </w:r>
    </w:p>
    <w:p>
      <w:pPr>
        <w:numPr>
          <w:ilvl w:val="0"/>
          <w:numId w:val="1002"/>
        </w:numPr>
        <w:pStyle w:val="Compact"/>
      </w:pPr>
      <w:r>
        <w:t xml:space="preserve">- Process Simulation Output Files</w:t>
      </w:r>
    </w:p>
    <w:p>
      <w:pPr>
        <w:pStyle w:val="FirstParagraph"/>
      </w:pPr>
      <w:r>
        <w:t xml:space="preserve">This report was prepared by the Intern for ChemTech Solutions Ltd., United Kingdom Manchester.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Manchester</dc:title>
  <dc:creator/>
  <dc:language>en</dc:language>
  <cp:keywords/>
  <dcterms:created xsi:type="dcterms:W3CDTF">2026-07-29T20:32:55Z</dcterms:created>
  <dcterms:modified xsi:type="dcterms:W3CDTF">2026-07-29T20:32:55Z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