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1" w:name="internship-report"/>
    <w:p>
      <w:pPr>
        <w:pStyle w:val="Heading1"/>
      </w:pPr>
      <w:r>
        <w:t xml:space="preserve">Internship Report</w:t>
      </w:r>
    </w:p>
    <w:bookmarkStart w:id="20" w:name="X7df0c0ca2d857b5548ef87715a753f76edb4f45"/>
    <w:p>
      <w:pPr>
        <w:pStyle w:val="Heading3"/>
      </w:pPr>
      <w:r>
        <w:t xml:space="preserve">Position: Chemist</w:t>
      </w:r>
      <w:r>
        <w:br/>
      </w:r>
      <w:r>
        <w:t xml:space="preserve">Location: Iraq, Baghdad</w:t>
      </w:r>
      <w:r>
        <w:br/>
      </w:r>
      <w:r>
        <w:t xml:space="preserve">Duration: June 2023 – August 2023</w:t>
      </w:r>
    </w:p>
    <w:p>
      <w:r>
        <w:pict>
          <v:rect style="width:0;height:1.5pt" o:hralign="center" o:hrstd="t" o:hr="t"/>
        </w:pict>
      </w:r>
    </w:p>
    <w:bookmarkEnd w:id="20"/>
    <w:bookmarkEnd w:id="21"/>
    <w:bookmarkStart w:id="31" w:name="introduction-and-executive-summary"/>
    <w:p>
      <w:pPr>
        <w:pStyle w:val="Heading1"/>
      </w:pPr>
      <w:r>
        <w:t xml:space="preserve">1. Introduction and Executive Summary</w:t>
      </w:r>
    </w:p>
    <w:p>
      <w:pPr>
        <w:pStyle w:val="FirstParagraph"/>
      </w:pPr>
      <w:r>
        <w:t xml:space="preserve">This document serves as a comprehensive</w:t>
      </w:r>
      <w:r>
        <w:t xml:space="preserve"> </w:t>
      </w:r>
      <w:r>
        <w:rPr>
          <w:bCs/>
          <w:b/>
        </w:rPr>
        <w:t xml:space="preserve">Internship Report</w:t>
      </w:r>
      <w:r>
        <w:rPr>
          <w:iCs/>
          <w:i/>
        </w:rPr>
        <w:t xml:space="preserve">Chemist</w:t>
      </w:r>
      <w:r>
        <w:t xml:space="preserve">. The internship was conducted in the bustling capital city of</w:t>
      </w:r>
    </w:p>
    <w:p>
      <w:pPr>
        <w:pStyle w:val="BodyText"/>
      </w:pPr>
      <w:r>
        <w:t xml:space="preserve">Iraq Baghdad, providing a unique perspective on industrial laboratory operations within a developing infrastructure context. This report aims to synthesize the daily responsibilities, safety protocols observed, and chemical analysis methodologies employed at the facility. Furthermore it highlights how this experience has bridged academic theoretical knowledge with practical industrial application specifically tailored to the regional needs of</w:t>
      </w:r>
      <w:r>
        <w:t xml:space="preserve"> </w:t>
      </w:r>
      <w:r>
        <w:rPr>
          <w:bCs/>
          <w:b/>
        </w:rPr>
        <w:t xml:space="preserve">Iraq Baghdad</w:t>
      </w:r>
      <w:r>
        <w:t xml:space="preserve">.</w:t>
      </w:r>
    </w:p>
    <w:bookmarkStart w:id="22" w:name="organization-overview"/>
    <w:p>
      <w:pPr>
        <w:pStyle w:val="Heading2"/>
      </w:pPr>
      <w:r>
        <w:t xml:space="preserve">2. Organization Overview</w:t>
      </w:r>
    </w:p>
    <w:p>
      <w:pPr>
        <w:pStyle w:val="FirstParagraph"/>
      </w:pPr>
      <w:r>
        <w:t xml:space="preserve">The host institution for this</w:t>
      </w:r>
      <w:r>
        <w:t xml:space="preserve"> </w:t>
      </w:r>
      <w:r>
        <w:rPr>
          <w:bCs/>
          <w:b/>
        </w:rPr>
        <w:t xml:space="preserve">Internship Report</w:t>
      </w:r>
    </w:p>
    <w:p>
      <w:pPr>
        <w:pStyle w:val="BodyText"/>
      </w:pPr>
      <w:r>
        <w:t xml:space="preserve">Iraq Baghdad</w:t>
      </w:r>
    </w:p>
    <w:p>
      <w:pPr>
        <w:pStyle w:val="BodyText"/>
      </w:pPr>
      <w:r>
        <w:t xml:space="preserve">. As one of the key contributors to the local economy, the organization focuses on producing petrochemical derivatives, water treatment solutions, and basic agricultural fertilizers. The laboratory division plays a critical role in ensuring that all products meet international standards before distribution across</w:t>
      </w:r>
      <w:r>
        <w:t xml:space="preserve"> </w:t>
      </w:r>
      <w:r>
        <w:rPr>
          <w:bCs/>
          <w:b/>
        </w:rPr>
        <w:t xml:space="preserve">Iraq Baghdad</w:t>
      </w:r>
      <w:r>
        <w:t xml:space="preserve"> </w:t>
      </w:r>
      <w:r>
        <w:t xml:space="preserve">and surrounding provinces. Understanding this context was vital for my role as a</w:t>
      </w:r>
      <w:r>
        <w:t xml:space="preserve"> </w:t>
      </w:r>
      <w:r>
        <w:rPr>
          <w:bCs/>
          <w:b/>
        </w:rPr>
        <w:t xml:space="preserve">Chemist</w:t>
      </w:r>
      <w:r>
        <w:t xml:space="preserve">, as it required not only technical precision but also an appreciation for the socio-economic impact of accurate chemical analysis in the region.</w:t>
      </w:r>
    </w:p>
    <w:bookmarkEnd w:id="22"/>
    <w:bookmarkStart w:id="23" w:name="objectives-of-the-internship"/>
    <w:p>
      <w:pPr>
        <w:pStyle w:val="Heading2"/>
      </w:pPr>
      <w:r>
        <w:t xml:space="preserve">3. Objectives of the Internship</w:t>
      </w:r>
    </w:p>
    <w:p>
      <w:pPr>
        <w:pStyle w:val="FirstParagraph"/>
      </w:pPr>
      <w:r>
        <w:t xml:space="preserve">The primary objectives of this</w:t>
      </w:r>
      <w:r>
        <w:t xml:space="preserve"> </w:t>
      </w:r>
      <w:r>
        <w:rPr>
          <w:bCs/>
          <w:b/>
        </w:rPr>
        <w:t xml:space="preserve">Internship Report</w:t>
      </w:r>
    </w:p>
    <w:p>
      <w:pPr>
        <w:numPr>
          <w:ilvl w:val="0"/>
          <w:numId w:val="1001"/>
        </w:numPr>
        <w:pStyle w:val="Compact"/>
      </w:pPr>
      <w:r>
        <w:t xml:space="preserve">Demonstrate competency as a practicing</w:t>
      </w:r>
    </w:p>
    <w:p>
      <w:pPr>
        <w:pStyle w:val="FirstParagraph"/>
      </w:pPr>
      <w:r>
        <w:t xml:space="preserve">Maintain strict adherence to Health, Safety, and Environment (HSE) standards. This was particularly crucial in</w:t>
      </w:r>
      <w:r>
        <w:t xml:space="preserve"> </w:t>
      </w:r>
      <w:r>
        <w:rPr>
          <w:bCs/>
          <w:b/>
        </w:rPr>
        <w:t xml:space="preserve">Iraq Baghdad</w:t>
      </w:r>
      <w:r>
        <w:t xml:space="preserve">, where regulatory frameworks are evolving rapidly.</w:t>
      </w:r>
    </w:p>
    <w:bookmarkEnd w:id="23"/>
    <w:bookmarkStart w:id="27" w:name="key-responsibilities-and-duties"/>
    <w:p>
      <w:pPr>
        <w:pStyle w:val="Heading2"/>
      </w:pPr>
      <w:r>
        <w:t xml:space="preserve">4. Key Responsibilities and Duties</w:t>
      </w:r>
    </w:p>
    <w:p>
      <w:pPr>
        <w:pStyle w:val="FirstParagraph"/>
      </w:pPr>
      <w:r>
        <w:t xml:space="preserve">During the three-month period as a</w:t>
      </w:r>
      <w:r>
        <w:t xml:space="preserve"> </w:t>
      </w:r>
      <w:r>
        <w:rPr>
          <w:bCs/>
          <w:b/>
        </w:rPr>
        <w:t xml:space="preserve">Chemist</w:t>
      </w:r>
      <w:r>
        <w:t xml:space="preserve">, my duties were multifaceted, involving both routine testing and specialized analysis.</w:t>
      </w:r>
    </w:p>
    <w:p>
      <w:pPr>
        <w:pStyle w:val="BodyText"/>
      </w:pPr>
      <w:r>
        <w:t xml:space="preserve">.</w:t>
      </w:r>
    </w:p>
    <w:bookmarkStart w:id="24" w:name="quality-control-testing"/>
    <w:p>
      <w:pPr>
        <w:pStyle w:val="Heading3"/>
      </w:pPr>
      <w:r>
        <w:t xml:space="preserve">4.1 Quality Control Testing</w:t>
      </w:r>
    </w:p>
    <w:p>
      <w:pPr>
        <w:pStyle w:val="FirstParagraph"/>
      </w:pPr>
      <w:r>
        <w:t xml:space="preserve">A significant portion of my time was dedicated to Quality Control (QC). I assisted senior chemists in analyzing raw materials received from suppliers. This included titration procedures, pH level assessments, and viscosity measurements. In the context of</w:t>
      </w:r>
      <w:r>
        <w:t xml:space="preserve"> </w:t>
      </w:r>
      <w:r>
        <w:rPr>
          <w:bCs/>
          <w:b/>
        </w:rPr>
        <w:t xml:space="preserve">Iraq Baghdad</w:t>
      </w:r>
      <w:r>
        <w:t xml:space="preserve">, ensuring the purity of imported chemicals was essential for maintaining production efficiency.</w:t>
      </w:r>
    </w:p>
    <w:p>
      <w:pPr>
        <w:pStyle w:val="BodyText"/>
      </w:pPr>
      <w:r>
        <w:t xml:space="preserve">.</w:t>
      </w:r>
    </w:p>
    <w:bookmarkEnd w:id="24"/>
    <w:bookmarkStart w:id="25" w:name="spectroscopic-analysis"/>
    <w:p>
      <w:pPr>
        <w:pStyle w:val="Heading3"/>
      </w:pPr>
      <w:r>
        <w:t xml:space="preserve">4.2 Spectroscopic Analysis</w:t>
      </w:r>
    </w:p>
    <w:p>
      <w:pPr>
        <w:pStyle w:val="FirstParagraph"/>
      </w:pPr>
      <w:r>
        <w:t xml:space="preserve">I gained hands-on experience with Fourier-Transform Infrared Spectroscopy (FTIR) and Atomic Absorption Spectroscopy (AAS). These instruments were pivotal in detecting trace contaminants in water samples treated for industrial use. Mastering these tools enhanced my technical proficiency as a</w:t>
      </w:r>
      <w:r>
        <w:t xml:space="preserve"> </w:t>
      </w:r>
      <w:r>
        <w:rPr>
          <w:bCs/>
          <w:b/>
        </w:rPr>
        <w:t xml:space="preserve">Chemist</w:t>
      </w:r>
      <w:r>
        <w:t xml:space="preserve">. The data generated was critical for compliance with environmental regulations enforced by authorities in</w:t>
      </w:r>
      <w:r>
        <w:t xml:space="preserve"> </w:t>
      </w:r>
      <w:r>
        <w:rPr>
          <w:bCs/>
          <w:b/>
        </w:rPr>
        <w:t xml:space="preserve">Iraq Baghdad</w:t>
      </w:r>
      <w:r>
        <w:t xml:space="preserve">.</w:t>
      </w:r>
    </w:p>
    <w:p>
      <w:pPr>
        <w:pStyle w:val="BodyText"/>
      </w:pPr>
      <w:r>
        <w:t xml:space="preserve">.</w:t>
      </w:r>
    </w:p>
    <w:bookmarkEnd w:id="25"/>
    <w:bookmarkStart w:id="26" w:name="Xb5e5339f5973ae56ec7b0563563c554a17d2d41"/>
    <w:p>
      <w:pPr>
        <w:pStyle w:val="Heading3"/>
      </w:pPr>
      <w:r>
        <w:t xml:space="preserve">4.3 Laboratory Maintenance and Safety Compliance</w:t>
      </w:r>
    </w:p>
    <w:p>
      <w:pPr>
        <w:pStyle w:val="FirstParagraph"/>
      </w:pPr>
      <w:r>
        <w:t xml:space="preserve">Maintaining a sterile and safe laboratory environment is the cornerstone of chemical work. I was responsible for calibrating instruments, preparing standard solutions, and disposing of hazardous waste according to local protocols in</w:t>
      </w:r>
      <w:r>
        <w:t xml:space="preserve"> </w:t>
      </w:r>
      <w:r>
        <w:rPr>
          <w:bCs/>
          <w:b/>
        </w:rPr>
        <w:t xml:space="preserve">Iraq Baghdad</w:t>
      </w:r>
      <w:r>
        <w:t xml:space="preserve">. This aspect of the internship highlighted the importance of rigorous safety culture.</w:t>
      </w:r>
    </w:p>
    <w:p>
      <w:pPr>
        <w:pStyle w:val="BodyText"/>
      </w:pPr>
      <w:r>
        <w:t xml:space="preserve">.</w:t>
      </w:r>
    </w:p>
    <w:bookmarkEnd w:id="26"/>
    <w:bookmarkEnd w:id="27"/>
    <w:bookmarkStart w:id="28" w:name="challenges-and-solutions"/>
    <w:p>
      <w:pPr>
        <w:pStyle w:val="Heading2"/>
      </w:pPr>
      <w:r>
        <w:t xml:space="preserve">5. Challenges and Solutions</w:t>
      </w:r>
    </w:p>
    <w:p>
      <w:pPr>
        <w:pStyle w:val="FirstParagraph"/>
      </w:pPr>
      <w:r>
        <w:t xml:space="preserve">The role as a</w:t>
      </w:r>
      <w:r>
        <w:t xml:space="preserve"> </w:t>
      </w:r>
      <w:r>
        <w:rPr>
          <w:bCs/>
          <w:b/>
        </w:rPr>
        <w:t xml:space="preserve">Chemist</w:t>
      </w:r>
      <w:r>
        <w:t xml:space="preserve"> </w:t>
      </w:r>
      <w:r>
        <w:t xml:space="preserve">in this region presented unique challenges. One significant issue was the fluctuation in power supply, which occasionally disrupted sensitive instrumentation used in</w:t>
      </w:r>
    </w:p>
    <w:p>
      <w:pPr>
        <w:pStyle w:val="BodyText"/>
      </w:pPr>
      <w:r>
        <w:t xml:space="preserve">Iraq Baghdad. To mitigate this, I learned to utilize backup generator systems effectively and developed manual backup procedures for critical data logging.</w:t>
      </w:r>
    </w:p>
    <w:p>
      <w:pPr>
        <w:pStyle w:val="BodyText"/>
      </w:pPr>
      <w:r>
        <w:t xml:space="preserve">.</w:t>
      </w:r>
    </w:p>
    <w:p>
      <w:pPr>
        <w:pStyle w:val="BodyText"/>
      </w:pPr>
      <w:r>
        <w:t xml:space="preserve">Another challenge was sourcing specific high-purity reagents due to logistical constraints. This required collaboration with suppliers across the border and optimizing inventory management to ensure continuous operation without compromising the integrity of the</w:t>
      </w:r>
      <w:r>
        <w:t xml:space="preserve"> </w:t>
      </w:r>
      <w:r>
        <w:rPr>
          <w:bCs/>
          <w:b/>
        </w:rPr>
        <w:t xml:space="preserve">Internship Report</w:t>
      </w:r>
    </w:p>
    <w:p>
      <w:pPr>
        <w:pStyle w:val="BodyText"/>
      </w:pPr>
      <w:r>
        <w:t xml:space="preserve">Chemist</w:t>
      </w:r>
    </w:p>
    <w:p>
      <w:pPr>
        <w:pStyle w:val="BodyText"/>
      </w:pPr>
      <w:r>
        <w:t xml:space="preserve">.</w:t>
      </w:r>
    </w:p>
    <w:p>
      <w:pPr>
        <w:pStyle w:val="BodyText"/>
      </w:pPr>
      <w:r>
        <w:t xml:space="preserve">.</w:t>
      </w:r>
    </w:p>
    <w:bookmarkEnd w:id="28"/>
    <w:bookmarkStart w:id="30" w:name="skills-acquired"/>
    <w:p>
      <w:pPr>
        <w:pStyle w:val="Heading2"/>
      </w:pPr>
      <w:r>
        <w:t xml:space="preserve">6. Skills Acquired</w:t>
      </w:r>
    </w:p>
    <w:p>
      <w:pPr>
        <w:pStyle w:val="FirstParagraph"/>
      </w:pPr>
      <w:r>
        <w:t xml:space="preserve">This internship significantly expanded my skill set:</w:t>
      </w:r>
    </w:p>
    <w:p>
      <w:pPr>
        <w:pStyle w:val="BodyText"/>
      </w:pPr>
      <w:r>
        <w:rPr>
          <w:bCs/>
          <w:b/>
        </w:rPr>
        <w:t xml:space="preserve">Analytical Proficiency:</w:t>
      </w:r>
      <w:r>
        <w:t xml:space="preserve"> </w:t>
      </w:r>
      <w:r>
        <w:t xml:space="preserve">Enhanced ability to conduct precise chemical analyses using advanced instrumentation..7. Conclusion</w:t>
      </w:r>
    </w:p>
    <w:p>
      <w:pPr>
        <w:pStyle w:val="BodyText"/>
      </w:pPr>
      <w:r>
        <w:t xml:space="preserve">.</w:t>
      </w:r>
    </w:p>
    <w:p>
      <w:pPr>
        <w:pStyle w:val="BodyText"/>
      </w:pPr>
      <w:r>
        <w:t xml:space="preserve">In conclusion, this internship as a</w:t>
      </w:r>
      <w:r>
        <w:t xml:space="preserve"> </w:t>
      </w:r>
      <w:r>
        <w:rPr>
          <w:bCs/>
          <w:b/>
        </w:rPr>
        <w:t xml:space="preserve">Chemist</w:t>
      </w:r>
      <w:r>
        <w:t xml:space="preserve"> </w:t>
      </w:r>
      <w:r>
        <w:t xml:space="preserve">in</w:t>
      </w:r>
    </w:p>
    <w:p>
      <w:pPr>
        <w:pStyle w:val="BodyText"/>
      </w:pPr>
      <w:r>
        <w:t xml:space="preserve">Iraq Baghdad</w:t>
      </w:r>
    </w:p>
    <w:p>
      <w:pPr>
        <w:numPr>
          <w:ilvl w:val="0"/>
          <w:numId w:val="1002"/>
        </w:numPr>
      </w:pPr>
      <w:r>
        <w:t xml:space="preserve">Professional Growth:.</w:t>
      </w:r>
    </w:p>
    <w:p>
      <w:pPr>
        <w:numPr>
          <w:ilvl w:val="0"/>
          <w:numId w:val="1000"/>
        </w:numPr>
      </w:pPr>
      <w:r>
        <w:t xml:space="preserve">.</w:t>
      </w:r>
    </w:p>
    <w:p>
      <w:pPr>
        <w:numPr>
          <w:ilvl w:val="0"/>
          <w:numId w:val="1000"/>
        </w:numPr>
        <w:pStyle w:val="Heading3"/>
      </w:pPr>
      <w:bookmarkStart w:id="29" w:name="acknowledgments"/>
      <w:r>
        <w:t xml:space="preserve">8. Acknowledgments</w:t>
      </w:r>
      <w:bookmarkEnd w:id="29"/>
    </w:p>
    <w:p>
      <w:pPr>
        <w:numPr>
          <w:ilvl w:val="0"/>
          <w:numId w:val="1000"/>
        </w:numPr>
      </w:pPr>
      <w:r>
        <w:t xml:space="preserve">.</w:t>
      </w:r>
    </w:p>
    <w:p>
      <w:pPr>
        <w:numPr>
          <w:ilvl w:val="0"/>
          <w:numId w:val="1000"/>
        </w:numPr>
      </w:pPr>
      <w:r>
        <w:t xml:space="preserve">I would like to express my gratitude to the laboratory staff in</w:t>
      </w:r>
    </w:p>
    <w:p>
      <w:pPr>
        <w:numPr>
          <w:ilvl w:val="0"/>
          <w:numId w:val="1000"/>
        </w:numPr>
      </w:pPr>
      <w:r>
        <w:t xml:space="preserve">Iraq Baghdad for their mentorship and support. Their dedication to scientific excellence inspired me throughout this internship.</w:t>
      </w:r>
    </w:p>
    <w:p>
      <w:pPr>
        <w:pStyle w:val="FirstParagraph"/>
      </w:pPr>
      <w:r>
        <w:rPr>
          <w:iCs/>
          <w:i/>
        </w:rPr>
        <w:t xml:space="preserve">This</w:t>
      </w:r>
      <w:r>
        <w:rPr>
          <w:iCs/>
          <w:i/>
        </w:rPr>
        <w:t xml:space="preserve"> </w:t>
      </w:r>
      <w:r>
        <w:rPr>
          <w:bCs/>
          <w:b/>
          <w:iCs/>
          <w:i/>
        </w:rPr>
        <w:t xml:space="preserve">Internship Report</w:t>
      </w:r>
      <w:r>
        <w:rPr>
          <w:iCs/>
          <w:i/>
        </w:rPr>
        <w:t xml:space="preserve"> </w:t>
      </w:r>
      <w:r>
        <w:rPr>
          <w:iCs/>
          <w:i/>
        </w:rPr>
        <w:t xml:space="preserve">confirms that I have fulfilled the requirements for my practical training as a</w:t>
      </w:r>
      <w:r>
        <w:t xml:space="preserve"> </w:t>
      </w:r>
      <w:r>
        <w:rPr>
          <w:bCs/>
          <w:b/>
        </w:rPr>
        <w:t xml:space="preserve">Chemist</w:t>
      </w:r>
      <w:r>
        <w:rPr>
          <w:bCs/>
          <w:b/>
          <w:bCs/>
          <w:b/>
        </w:rPr>
        <w:t xml:space="preserve">.</w:t>
      </w:r>
    </w:p>
    <w:p>
      <w:pPr>
        <w:pStyle w:val="BodyText"/>
      </w:pPr>
      <w:r>
        <w:rPr>
          <w:bCs/>
          <w:b/>
        </w:rPr>
        <w:t xml:space="preserve">Name:</w:t>
      </w:r>
      <w:r>
        <w:t xml:space="preserve"> </w:t>
      </w:r>
      <w:r>
        <w:t xml:space="preserve">[Your Name]</w:t>
      </w:r>
      <w:r>
        <w:br/>
      </w:r>
      <w:r>
        <w:rPr>
          <w:bCs/>
          <w:b/>
        </w:rPr>
        <w:t xml:space="preserve">Date:</w:t>
      </w:r>
      <w:r>
        <w:t xml:space="preserve"> </w:t>
      </w:r>
      <w:r>
        <w:t xml:space="preserve">September 15, 2023</w:t>
      </w:r>
      <w:r>
        <w:br/>
      </w:r>
      <w:r>
        <w:rPr>
          <w:bCs/>
          <w:b/>
        </w:rPr>
        <w:t xml:space="preserve">Location:</w:t>
      </w:r>
      <w:r>
        <w:t xml:space="preserve"> </w:t>
      </w:r>
      <w:r>
        <w:t xml:space="preserve">Iraq Baghdad.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Iraq Baghdad</dc:title>
  <dc:creator/>
  <dc:language>en</dc:language>
  <cp:keywords/>
  <dcterms:created xsi:type="dcterms:W3CDTF">2026-07-29T17:53:57Z</dcterms:created>
  <dcterms:modified xsi:type="dcterms:W3CDTF">2026-07-29T17:53:57Z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