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Industry</w:t>
      </w:r>
      <w:r>
        <w:t xml:space="preserve"> </w:t>
      </w:r>
      <w:r>
        <w:t xml:space="preserve">Practices</w:t>
      </w:r>
      <w:r>
        <w:t xml:space="preserve"> </w:t>
      </w:r>
      <w:r>
        <w:t xml:space="preserve">in</w:t>
      </w:r>
      <w:r>
        <w:t xml:space="preserve"> </w:t>
      </w:r>
      <w:r>
        <w:t xml:space="preserve">Morocco</w:t>
      </w:r>
      <w:r>
        <w:t xml:space="preserve"> </w:t>
      </w:r>
      <w:r>
        <w:t xml:space="preserve">Casablanca</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[University/Faculty Name]</w:t>
      </w:r>
    </w:p>
    <w:p>
      <w:pPr>
        <w:pStyle w:val="BodyText"/>
      </w:pPr>
      <w:r>
        <w:rPr>
          <w:bCs/>
          <w:b/>
        </w:rPr>
        <w:t xml:space="preserve">Degree Program:</w:t>
      </w:r>
      <w:r>
        <w:t xml:space="preserve">Bachelor of Science in Chemistry</w:t>
      </w:r>
    </w:p>
    <w:bookmarkStart w:id="20" w:name="internship-report"/>
    <w:p>
      <w:pPr>
        <w:pStyle w:val="Heading2"/>
      </w:pPr>
      <w:r>
        <w:t xml:space="preserve">Internship Report</w:t>
      </w:r>
    </w:p>
    <w:p>
      <w:pPr>
        <w:pStyle w:val="FirstParagraph"/>
      </w:pPr>
      <w:r>
        <w:rPr>
          <w:bCs/>
          <w:b/>
        </w:rPr>
        <w:t xml:space="preserve">Location:</w:t>
      </w:r>
      <w:r>
        <w:t xml:space="preserve"> </w:t>
      </w:r>
      <w:r>
        <w:t xml:space="preserve">Morocco Casablanca</w:t>
      </w:r>
    </w:p>
    <w:p>
      <w:pPr>
        <w:pStyle w:val="BodyText"/>
      </w:pPr>
      <w:r>
        <w:rPr>
          <w:bCs/>
          <w:b/>
        </w:rPr>
        <w:t xml:space="preserve">Sector:</w:t>
      </w:r>
      <w:r>
        <w:t xml:space="preserve"> </w:t>
      </w:r>
      <w:r>
        <w:t xml:space="preserve">Industrial Chemistry and Petrochemicals</w:t>
      </w:r>
    </w:p>
    <w:bookmarkEnd w:id="20"/>
    <w:bookmarkStart w:id="26" w:name="i.-introduction"/>
    <w:p>
      <w:pPr>
        <w:pStyle w:val="Heading1"/>
      </w:pPr>
      <w:r>
        <w:t xml:space="preserve">I. Introduction</w:t>
      </w:r>
    </w:p>
    <w:p>
      <w:pPr>
        <w:pStyle w:val="FirstParagraph"/>
      </w:pPr>
      <w:r>
        <w:t xml:space="preserve">The transition from academic theoretical knowledge to practical industrial application is a critical milestone in the education of any chemistry student. This report details my three-month internship conducted within the vibrant industrial landscape of</w:t>
      </w:r>
      <w:r>
        <w:t xml:space="preserve"> </w:t>
      </w:r>
      <w:r>
        <w:rPr>
          <w:bCs/>
          <w:b/>
        </w:rPr>
        <w:t xml:space="preserve">Morocco Casablanca</w:t>
      </w:r>
      <w:r>
        <w:t xml:space="preserve">. As one of the largest economic hubs in North Africa, this region offers a unique environment for chemical professionals, characterized by a mix of traditional manufacturing and modern petrochemical innovation. The primary objective of this</w:t>
      </w:r>
      <w:r>
        <w:t xml:space="preserve"> </w:t>
      </w:r>
      <w:r>
        <w:rPr>
          <w:bCs/>
          <w:b/>
        </w:rPr>
        <w:t xml:space="preserve">Internship Report</w:t>
      </w:r>
      <w:r>
        <w:t xml:space="preserve"> </w:t>
      </w:r>
      <w:r>
        <w:t xml:space="preserve">was to bridge the gap between laboratory theory and large-scale industrial processes, specifically focusing on quality control, safety protocols, and production efficiency in a professional setting.</w:t>
      </w:r>
      <w:r>
        <w:t xml:space="preserve"> </w:t>
      </w:r>
      <w:r>
        <w:t xml:space="preserve">The choice of location was strategic.</w:t>
      </w:r>
      <w:r>
        <w:t xml:space="preserve"> </w:t>
      </w:r>
      <w:r>
        <w:rPr>
          <w:bCs/>
          <w:b/>
        </w:rPr>
        <w:t xml:space="preserve">Morocco Casablanca</w:t>
      </w:r>
      <w:r>
        <w:t xml:space="preserve"> </w:t>
      </w:r>
      <w:r>
        <w:t xml:space="preserve">serves as the gateway for many multinational chemical corporations operating in Africa. The city's port infrastructure and proximity to raw material sources make it an ideal case study for understanding supply chain logistics in the chemical sector. Furthermore, the local regulatory environment provides a fascinating insight into how international environmental standards are adapted within</w:t>
      </w:r>
      <w:r>
        <w:t xml:space="preserve"> </w:t>
      </w:r>
      <w:r>
        <w:rPr>
          <w:bCs/>
          <w:b/>
        </w:rPr>
        <w:t xml:space="preserve">Morocco Casablanca</w:t>
      </w:r>
      <w:r>
        <w:t xml:space="preserve">’s specific economic framework. This document aims to provide a comprehensive overview of my experiences as a trainee</w:t>
      </w:r>
      <w:r>
        <w:t xml:space="preserve"> </w:t>
      </w:r>
      <w:r>
        <w:rPr>
          <w:bCs/>
          <w:b/>
        </w:rPr>
        <w:t xml:space="preserve">Chemist</w:t>
      </w:r>
      <w:r>
        <w:t xml:space="preserve">, highlighting key technical skills acquired, challenges faced, and the broader implications for the chemical industry in this region.</w:t>
      </w:r>
    </w:p>
    <w:bookmarkStart w:id="21" w:name="ii.-objectives-of-the-internship"/>
    <w:p>
      <w:pPr>
        <w:pStyle w:val="Heading2"/>
      </w:pPr>
      <w:r>
        <w:t xml:space="preserve">II. Objectives of the Internship</w:t>
      </w:r>
    </w:p>
    <w:p>
      <w:pPr>
        <w:pStyle w:val="FirstParagraph"/>
      </w:pPr>
      <w:r>
        <w:t xml:space="preserve">The core objectives of this internship were multifaceted. Firstly, I sought to understand the operational workflow of a modern quality assurance laboratory. In an academic setting, experiments are often isolated events; however, in industry, they are part of a continuous chain of custody and compliance verification. Secondly, I aimed to master specific analytical instruments such as Gas Chromatography (GC) and High-Performance Liquid Chromatography (HPLC), which are ubiquitous in</w:t>
      </w:r>
      <w:r>
        <w:t xml:space="preserve"> </w:t>
      </w:r>
      <w:r>
        <w:rPr>
          <w:bCs/>
          <w:b/>
        </w:rPr>
        <w:t xml:space="preserve">Morocco Casablanca</w:t>
      </w:r>
      <w:r>
        <w:t xml:space="preserve">’s industrial sector.</w:t>
      </w:r>
      <w:r>
        <w:t xml:space="preserve"> </w:t>
      </w:r>
      <w:r>
        <w:t xml:space="preserve">Thirdly, the internship focused on Health, Safety, and Environment (HSE) protocols. Working as a</w:t>
      </w:r>
      <w:r>
        <w:t xml:space="preserve"> </w:t>
      </w:r>
      <w:r>
        <w:rPr>
          <w:bCs/>
          <w:b/>
        </w:rPr>
        <w:t xml:space="preserve">Chemist</w:t>
      </w:r>
      <w:r>
        <w:t xml:space="preserve"> </w:t>
      </w:r>
      <w:r>
        <w:t xml:space="preserve">in an industrial zone requires strict adherence to safety standards that go beyond standard laboratory hygiene. Finally, I intended to develop professional soft skills, including teamwork under pressure and effective communication with multidisciplinary teams comprising engineers and production managers. These goals were aligned with the broader economic development goals of</w:t>
      </w:r>
      <w:r>
        <w:t xml:space="preserve"> </w:t>
      </w:r>
      <w:r>
        <w:rPr>
          <w:bCs/>
          <w:b/>
        </w:rPr>
        <w:t xml:space="preserve">Morocco Casablanca</w:t>
      </w:r>
      <w:r>
        <w:t xml:space="preserve">, which seeks to position itself as a leader in green chemistry and sustainable industrial practices in Africa.</w:t>
      </w:r>
    </w:p>
    <w:bookmarkEnd w:id="21"/>
    <w:bookmarkStart w:id="22" w:name="iii.-description-of-the-host-company"/>
    <w:p>
      <w:pPr>
        <w:pStyle w:val="Heading2"/>
      </w:pPr>
      <w:r>
        <w:t xml:space="preserve">III. Description of the Host Company</w:t>
      </w:r>
    </w:p>
    <w:p>
      <w:pPr>
        <w:pStyle w:val="FirstParagraph"/>
      </w:pPr>
      <w:r>
        <w:t xml:space="preserve">The internship took place at a mid-sized chemical manufacturing facility located in the Ain Sebaâ Industrial Zone, a prominent area within</w:t>
      </w:r>
      <w:r>
        <w:t xml:space="preserve"> </w:t>
      </w:r>
      <w:r>
        <w:rPr>
          <w:bCs/>
          <w:b/>
        </w:rPr>
        <w:t xml:space="preserve">Morocco Casablanca</w:t>
      </w:r>
      <w:r>
        <w:t xml:space="preserve">. The company specializes in the production of specialized polymers and fine chemicals used primarily in the automotive and construction sectors. Given that</w:t>
      </w:r>
      <w:r>
        <w:t xml:space="preserve"> </w:t>
      </w:r>
      <w:r>
        <w:rPr>
          <w:bCs/>
          <w:b/>
        </w:rPr>
        <w:t xml:space="preserve">Morocco Casablanca</w:t>
      </w:r>
      <w:r>
        <w:t xml:space="preserve"> </w:t>
      </w:r>
      <w:r>
        <w:t xml:space="preserve">is a major hub for automotive manufacturing (home to giants like Renault and Stellantis), the demand for high-purity chemical inputs is substantial.</w:t>
      </w:r>
      <w:r>
        <w:t xml:space="preserve"> </w:t>
      </w:r>
      <w:r>
        <w:t xml:space="preserve">The facility operates under ISO 9001:2015 quality management standards, reflecting its commitment to international benchmarks. The company employs over 200 staff members, with a significant portion dedicated to R&amp;D and Quality Control (QC). The laboratory where I was stationed acts as the "gatekeeper" of product quality, ensuring that every batch leaving the facility meets precise specifications before reaching clients across</w:t>
      </w:r>
      <w:r>
        <w:t xml:space="preserve"> </w:t>
      </w:r>
      <w:r>
        <w:rPr>
          <w:bCs/>
          <w:b/>
        </w:rPr>
        <w:t xml:space="preserve">Morocco Casablanca</w:t>
      </w:r>
      <w:r>
        <w:t xml:space="preserve"> </w:t>
      </w:r>
      <w:r>
        <w:t xml:space="preserve">and beyond. This context provided an excellent backdrop for understanding how chemical precision directly impacts economic value and customer satisfaction.</w:t>
      </w:r>
    </w:p>
    <w:bookmarkEnd w:id="22"/>
    <w:bookmarkStart w:id="23" w:name="Xfd0c21ed66da44ebb21fa547413a6d83667b61b"/>
    <w:p>
      <w:pPr>
        <w:pStyle w:val="Heading2"/>
      </w:pPr>
      <w:r>
        <w:t xml:space="preserve">IV. Technical Activities and Responsibilities</w:t>
      </w:r>
    </w:p>
    <w:p>
      <w:pPr>
        <w:pStyle w:val="FirstParagraph"/>
      </w:pPr>
      <w:r>
        <w:t xml:space="preserve">As a trainee</w:t>
      </w:r>
      <w:r>
        <w:t xml:space="preserve"> </w:t>
      </w:r>
      <w:r>
        <w:rPr>
          <w:bCs/>
          <w:b/>
        </w:rPr>
        <w:t xml:space="preserve">Chemist</w:t>
      </w:r>
      <w:r>
        <w:t xml:space="preserve">, my daily routine was structured around specific analytical tasks. The first phase of the internship involved training on basic titration methods and pH monitoring, which are fundamental yet crucial for process control. However, the core of my work revolved around instrumental analysis. I was responsible for preparing samples and running them through HPLC systems to determine purity levels of intermediate compounds. This required meticulous attention to detail, as even minor deviations in sample preparation could lead to significant errors in data interpretation, affecting production decisions in</w:t>
      </w:r>
      <w:r>
        <w:t xml:space="preserve"> </w:t>
      </w:r>
      <w:r>
        <w:rPr>
          <w:bCs/>
          <w:b/>
        </w:rPr>
        <w:t xml:space="preserve">Morocco Casablanca</w:t>
      </w:r>
      <w:r>
        <w:t xml:space="preserve">’s competitive market.</w:t>
      </w:r>
      <w:r>
        <w:t xml:space="preserve"> </w:t>
      </w:r>
      <w:r>
        <w:t xml:space="preserve">One of the most challenging yet rewarding tasks involved troubleshooting a calibration issue with a Gas Chromatograph. Working alongside senior chemists, I learned how to identify column degradation and replace carrier gas filters correctly. This hands-on experience highlighted the importance of preventive maintenance in ensuring data integrity—a lesson that is often underemphasized in university curricula but is vital for any</w:t>
      </w:r>
      <w:r>
        <w:t xml:space="preserve"> </w:t>
      </w:r>
      <w:r>
        <w:rPr>
          <w:bCs/>
          <w:b/>
        </w:rPr>
        <w:t xml:space="preserve">Chemist</w:t>
      </w:r>
      <w:r>
        <w:t xml:space="preserve"> </w:t>
      </w:r>
      <w:r>
        <w:t xml:space="preserve">working in industry.</w:t>
      </w:r>
      <w:r>
        <w:t xml:space="preserve"> </w:t>
      </w:r>
      <w:r>
        <w:t xml:space="preserve">Additionally, I participated in daily safety audits. In the industrial context of</w:t>
      </w:r>
      <w:r>
        <w:t xml:space="preserve"> </w:t>
      </w:r>
      <w:r>
        <w:rPr>
          <w:bCs/>
          <w:b/>
        </w:rPr>
        <w:t xml:space="preserve">Morocco Casablanca</w:t>
      </w:r>
      <w:r>
        <w:t xml:space="preserve">, safety is paramount due to the handling of volatile organic compounds and strong acids/bases. I learned to interpret Safety Data Sheets (SDS) effectively and understand the specific emergency response protocols required for chemical spills or exposures unique to this facility’s operations.</w:t>
      </w:r>
    </w:p>
    <w:bookmarkEnd w:id="23"/>
    <w:bookmarkStart w:id="24" w:name="v.-challenges-and-learning-outcomes"/>
    <w:p>
      <w:pPr>
        <w:pStyle w:val="Heading2"/>
      </w:pPr>
      <w:r>
        <w:t xml:space="preserve">V. Challenges and Learning Outcomes</w:t>
      </w:r>
    </w:p>
    <w:p>
      <w:pPr>
        <w:pStyle w:val="FirstParagraph"/>
      </w:pPr>
      <w:r>
        <w:t xml:space="preserve">The transition from academia to industry presented several challenges. The pace of work in</w:t>
      </w:r>
      <w:r>
        <w:t xml:space="preserve"> </w:t>
      </w:r>
      <w:r>
        <w:rPr>
          <w:bCs/>
          <w:b/>
        </w:rPr>
        <w:t xml:space="preserve">Morocco Casablanca</w:t>
      </w:r>
      <w:r>
        <w:t xml:space="preserve">’s industrial sector is significantly faster than university laboratories, where students have weeks to complete a single experiment. In the plant, results are needed within hours to decide whether to continue or halt a production run. This pressure required me to develop efficient time management skills and prioritize tasks effectively without compromising accuracy.</w:t>
      </w:r>
      <w:r>
        <w:t xml:space="preserve"> </w:t>
      </w:r>
      <w:r>
        <w:t xml:space="preserve">Another challenge was adapting to the specific regulatory framework of</w:t>
      </w:r>
      <w:r>
        <w:t xml:space="preserve"> </w:t>
      </w:r>
      <w:r>
        <w:rPr>
          <w:bCs/>
          <w:b/>
        </w:rPr>
        <w:t xml:space="preserve">Morocco Casablanca</w:t>
      </w:r>
      <w:r>
        <w:t xml:space="preserve">. While international standards provide a baseline, local environmental regulations regarding waste disposal and emissions require specific handling procedures. Understanding these nuances allowed me to appreciate the legal responsibilities of a</w:t>
      </w:r>
      <w:r>
        <w:t xml:space="preserve"> </w:t>
      </w:r>
      <w:r>
        <w:rPr>
          <w:bCs/>
          <w:b/>
        </w:rPr>
        <w:t xml:space="preserve">Chemist</w:t>
      </w:r>
      <w:r>
        <w:t xml:space="preserve"> </w:t>
      </w:r>
      <w:r>
        <w:t xml:space="preserve">in this region. I learned that chemical knowledge must be coupled with regulatory literacy to ensure compliance and sustainability.</w:t>
      </w:r>
    </w:p>
    <w:bookmarkEnd w:id="24"/>
    <w:bookmarkStart w:id="25" w:name="vi.-conclusion"/>
    <w:p>
      <w:pPr>
        <w:pStyle w:val="Heading2"/>
      </w:pPr>
      <w:r>
        <w:t xml:space="preserve">VI. Conclusion</w:t>
      </w:r>
    </w:p>
    <w:p>
      <w:pPr>
        <w:pStyle w:val="FirstParagraph"/>
      </w:pPr>
      <w:r>
        <w:t xml:space="preserve">In conclusion, this internship in</w:t>
      </w:r>
      <w:r>
        <w:t xml:space="preserve"> </w:t>
      </w:r>
      <w:r>
        <w:rPr>
          <w:bCs/>
          <w:b/>
        </w:rPr>
        <w:t xml:space="preserve">Morocco Casablanca</w:t>
      </w:r>
      <w:r>
        <w:t xml:space="preserve"> </w:t>
      </w:r>
      <w:r>
        <w:t xml:space="preserve">has been an invaluable experience that has profoundly shaped my professional identity as a budding</w:t>
      </w:r>
      <w:r>
        <w:t xml:space="preserve"> </w:t>
      </w:r>
      <w:r>
        <w:rPr>
          <w:bCs/>
          <w:b/>
        </w:rPr>
        <w:t xml:space="preserve">Chemist</w:t>
      </w:r>
      <w:r>
        <w:t xml:space="preserve">. It provided me with practical skills in instrumental analysis, reinforced the importance of safety and compliance, and offered insight into the dynamic industrial ecosystem of one of North Africa’s most important economic centers. The experience underscored that chemistry is not just about reactions in flasks but about contributing to larger industrial processes that drive economic growth.</w:t>
      </w:r>
      <w:r>
        <w:t xml:space="preserve"> </w:t>
      </w:r>
      <w:r>
        <w:t xml:space="preserve">As</w:t>
      </w:r>
      <w:r>
        <w:t xml:space="preserve"> </w:t>
      </w:r>
      <w:r>
        <w:rPr>
          <w:bCs/>
          <w:b/>
        </w:rPr>
        <w:t xml:space="preserve">Morocco Casablanca</w:t>
      </w:r>
      <w:r>
        <w:t xml:space="preserve"> </w:t>
      </w:r>
      <w:r>
        <w:t xml:space="preserve">continues to expand its chemical and petrochemical sectors, the demand for skilled professionals who can bridge technical expertise with operational efficiency will only grow. This internship has equipped me with the confidence and competence to meet those demands, preparing me for a future career where I can contribute meaningfully to the scientific and industrial advancements of my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Industry Practices in Morocco Casablanca</dc:title>
  <dc:creator/>
  <cp:keywords/>
  <dcterms:created xsi:type="dcterms:W3CDTF">2026-07-29T02:47:24Z</dcterms:created>
  <dcterms:modified xsi:type="dcterms:W3CDTF">2026-07-29T02:47:24Z</dcterms:modified>
</cp:coreProperties>
</file>

<file path=docProps/custom.xml><?xml version="1.0" encoding="utf-8"?>
<Properties xmlns="http://schemas.openxmlformats.org/officeDocument/2006/custom-properties" xmlns:vt="http://schemas.openxmlformats.org/officeDocument/2006/docPropsVTypes"/>
</file>