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Mumbai Institute of Construction Technology &amp; Management</w:t>
      </w:r>
    </w:p>
    <w:p>
      <w:pPr>
        <w:pStyle w:val="BodyText"/>
      </w:pPr>
      <w:r>
        <w:rPr>
          <w:bCs/>
          <w:b/>
        </w:rPr>
        <w:t xml:space="preserve">Degree Program:</w:t>
      </w:r>
      <w:r>
        <w:t xml:space="preserve"> </w:t>
      </w:r>
      <w:r>
        <w:t xml:space="preserve">Bachelor of Engineering in Civil Engineering</w:t>
      </w:r>
    </w:p>
    <w:p>
      <w:pPr>
        <w:pStyle w:val="BodyText"/>
      </w:pPr>
      <w:r>
        <w:br/>
      </w:r>
    </w:p>
    <w:bookmarkEnd w:id="20"/>
    <w:bookmarkStart w:id="21" w:name="X0e0fbb889fc3d66d5fab59cadcc79fe95d9a08f"/>
    <w:p>
      <w:pPr>
        <w:pStyle w:val="Heading2"/>
      </w:pPr>
      <w:r>
        <w:t xml:space="preserve">Title: Analysis of Urban Infrastructure Development and Structural Integrity in India Mumbai</w:t>
      </w:r>
    </w:p>
    <w:bookmarkEnd w:id="21"/>
    <w:bookmarkStart w:id="22" w:name="executive-summary"/>
    <w:p>
      <w:pPr>
        <w:pStyle w:val="Heading3"/>
      </w:pPr>
      <w:r>
        <w:t xml:space="preserve">1. Executive Summary</w:t>
      </w:r>
    </w:p>
    <w:p>
      <w:pPr>
        <w:pStyle w:val="FirstParagraph"/>
      </w:pPr>
      <w:r>
        <w:t xml:space="preserve">This document serves as the comprehensive final report for my six-month internship undertaken at a premier infrastructure development firm located in the bustling metropolis of India Mumbai. The primary objective of this internship was to bridge the gap between theoretical civil engineering principles learned in academia and their practical application in one of Asia’s most densely populated urban centers. During this period, I engaged extensively with various phases of construction projects, ranging from foundational structural analysis to sustainable material testing. This report details the technical challenges encountered within the unique geological and climatic context of India Mumbai, the methodologies employed to ensure structural safety and efficiency, and the professional skills acquired throughout this transformative experience.</w:t>
      </w:r>
    </w:p>
    <w:bookmarkEnd w:id="22"/>
    <w:bookmarkStart w:id="23" w:name="introduction"/>
    <w:p>
      <w:pPr>
        <w:pStyle w:val="Heading3"/>
      </w:pPr>
      <w:r>
        <w:t xml:space="preserve">2. Introduction</w:t>
      </w:r>
    </w:p>
    <w:p>
      <w:pPr>
        <w:pStyle w:val="FirstParagraph"/>
      </w:pPr>
      <w:r>
        <w:t xml:space="preserve">The city of India Mumbai stands as a testament to human ingenuity in civil engineering. As the financial capital, it faces unique challenges including high water tables, saline soil conditions, and extreme population density. For any aspiring Civil Engineer, gaining experience here is invaluable because it provides exposure to large-scale urban planning and complex structural demands that are rarely encountered elsewhere.</w:t>
      </w:r>
    </w:p>
    <w:p>
      <w:pPr>
        <w:pStyle w:val="BodyText"/>
      </w:pPr>
      <w:r>
        <w:t xml:space="preserve">This Internship Report outlines my journey within the firm's structural design department. My role involved assisting senior engineers in monitoring construction sites, analyzing soil reports specific to the coastal regions of India Mumbai, and participating in quality control meetings. The scope of work included reviewing blueprints for high-rise residential complexes and evaluating the feasibility of deep foundation systems required to withstand both seismic activity and soil liquefaction risks inherent to this part of India Mumbai.</w:t>
      </w:r>
    </w:p>
    <w:bookmarkEnd w:id="23"/>
    <w:bookmarkStart w:id="24" w:name="project-overview"/>
    <w:p>
      <w:pPr>
        <w:pStyle w:val="Heading3"/>
      </w:pPr>
      <w:r>
        <w:t xml:space="preserve">3. Project Overview</w:t>
      </w:r>
    </w:p>
    <w:p>
      <w:pPr>
        <w:pStyle w:val="FirstParagraph"/>
      </w:pPr>
      <w:r>
        <w:t xml:space="preserve">The primary project under my supervision was the "Marine Drive Skyline," a mixed-use commercial and residential tower located in the heart of India Mumbai. The structure comprises forty floors above ground with three levels of basement parking. Given that this project is situated directly on reclaimed land along the sea front of India Mumbai, the engineering requirements were stringent.</w:t>
      </w:r>
    </w:p>
    <w:p>
      <w:pPr>
        <w:pStyle w:val="BodyText"/>
      </w:pPr>
      <w:r>
        <w:t xml:space="preserve">My responsibilities included:</w:t>
      </w:r>
    </w:p>
    <w:p>
      <w:pPr>
        <w:numPr>
          <w:ilvl w:val="0"/>
          <w:numId w:val="1001"/>
        </w:numPr>
        <w:pStyle w:val="Compact"/>
      </w:pPr>
      <w:r>
        <w:rPr>
          <w:bCs/>
          <w:b/>
        </w:rPr>
        <w:t xml:space="preserve">Pile Foundation Monitoring:</w:t>
      </w:r>
    </w:p>
    <w:p>
      <w:pPr>
        <w:numPr>
          <w:ilvl w:val="0"/>
          <w:numId w:val="1001"/>
        </w:numPr>
        <w:pStyle w:val="Compact"/>
      </w:pPr>
      <w:r>
        <w:rPr>
          <w:bCs/>
          <w:b/>
        </w:rPr>
        <w:t xml:space="preserve">Concrete Mix Design:</w:t>
      </w:r>
    </w:p>
    <w:p>
      <w:pPr>
        <w:numPr>
          <w:ilvl w:val="0"/>
          <w:numId w:val="1001"/>
        </w:numPr>
        <w:pStyle w:val="Compact"/>
      </w:pPr>
      <w:r>
        <w:rPr>
          <w:bCs/>
          <w:b/>
        </w:rPr>
        <w:t xml:space="preserve">Safety Compliance:</w:t>
      </w:r>
    </w:p>
    <w:p>
      <w:pPr>
        <w:numPr>
          <w:ilvl w:val="0"/>
          <w:numId w:val="1000"/>
        </w:numPr>
        <w:pStyle w:val="Compact"/>
      </w:pPr>
      <w:r>
        <w:t xml:space="preserve">Ensuring that all site activities adhered strictly to Indian Standards (IS Codes) and local municipal regulations specific to construction in India Mumbai.</w:t>
      </w:r>
    </w:p>
    <w:bookmarkEnd w:id="24"/>
    <w:bookmarkStart w:id="25" w:name="technical-challenges-and-solutions"/>
    <w:p>
      <w:pPr>
        <w:pStyle w:val="Heading3"/>
      </w:pPr>
      <w:r>
        <w:t xml:space="preserve">4. Technical Challenges and Solutions</w:t>
      </w:r>
    </w:p>
    <w:p>
      <w:pPr>
        <w:pStyle w:val="FirstParagraph"/>
      </w:pPr>
      <w:r>
        <w:rPr>
          <w:bCs/>
          <w:b/>
        </w:rPr>
        <w:t xml:space="preserve">A. High Water Table Management:</w:t>
      </w:r>
    </w:p>
    <w:p>
      <w:pPr>
        <w:pStyle w:val="BodyText"/>
      </w:pPr>
      <w:r>
        <w:t xml:space="preserve">The most significant technical hurdle encountered during this internship in India Mumbai was the exceptionally high water table, which fluctuates daily with the tides. In several instances, we observed water ingress in excavation sites for basements. To address this, I assisted the team in implementing a dewatering system involving wellpoints and vacuum pumps. We monitored groundwater levels continuously to prevent settlement of adjacent buildings—a common concern in densely built areas of India Mumbai.</w:t>
      </w:r>
    </w:p>
    <w:p>
      <w:pPr>
        <w:pStyle w:val="BodyText"/>
      </w:pPr>
      <w:r>
        <w:rPr>
          <w:bCs/>
          <w:b/>
        </w:rPr>
        <w:t xml:space="preserve">B. Seismic Zone Considerations:</w:t>
      </w:r>
    </w:p>
    <w:p>
      <w:pPr>
        <w:pStyle w:val="BodyText"/>
      </w:pPr>
      <w:r>
        <w:t xml:space="preserve">Mumbai falls under seismic zone III, requiring careful attention to ductile detailing. I participated in reviewing reinforcement drawings for beam-column joints. This experience highlighted the importance of shear reinforcement spacing, particularly in high-rise structures where lateral loads from wind and earthquakes are significant forces that Civil Engineers must counteract effectively.</w:t>
      </w:r>
    </w:p>
    <w:p>
      <w:pPr>
        <w:pStyle w:val="BodyText"/>
      </w:pPr>
      <w:r>
        <w:rPr>
          <w:bCs/>
          <w:b/>
        </w:rPr>
        <w:t xml:space="preserve">C. Material Durability:</w:t>
      </w:r>
    </w:p>
    <w:p>
      <w:pPr>
        <w:pStyle w:val="BodyText"/>
      </w:pPr>
      <w:r>
        <w:t xml:space="preserve">The saline environment poses a threat to steel reinforcement. I conducted lab tests on core samples extracted from existing structures in India Mumbai to assess the depth of carbonation and chloride penetration. The data collected helped in recommending specialized coatings and epoxy-coated rebars for new constructions, ensuring that infrastructure investments in India Mumbai remain viable for decades.</w:t>
      </w:r>
    </w:p>
    <w:bookmarkEnd w:id="25"/>
    <w:p>
      <w:pPr>
        <w:pStyle w:val="BodyText"/>
      </w:pPr>
      <w:r>
        <w:t xml:space="preserve">5. Professional Development and Soft Skills</w:t>
      </w:r>
    </w:p>
    <w:p>
      <w:pPr>
        <w:pStyle w:val="BodyText"/>
      </w:pPr>
      <w:r>
        <w:t xml:space="preserve">Beyond technical knowledge, this internship significantly enhanced my professional capabilities. Working in the fast-paced environment of India Mumbai taught me the importance of time management and adaptability. Construction schedules are often tight due to logistical constraints in urban centers like India Mumbai, where traffic and space limitations are prevalent.</w:t>
      </w:r>
    </w:p>
    <w:p>
      <w:pPr>
        <w:pStyle w:val="BodyText"/>
      </w:pPr>
      <w:r>
        <w:t xml:space="preserve">I improved my proficiency in AutoCAD for drafting revisions and used STAAD.Pro for basic structural modeling exercises under supervision. Furthermore, interacting with diverse stakeholders—including contractors, architects, and government officials—improved my communication skills. I learned how to articulate technical issues clearly to non-technical personnel, a vital skill for any Civil Engineer aiming to lead projects in major cities.</w:t>
      </w:r>
    </w:p>
    <w:p>
      <w:pPr>
        <w:pStyle w:val="BodyText"/>
      </w:pPr>
      <w:r>
        <w:t xml:space="preserve">6. Observations on Urban Planning and Sustainability</w:t>
      </w:r>
    </w:p>
    <w:p>
      <w:pPr>
        <w:pStyle w:val="BodyText"/>
      </w:pPr>
      <w:r>
        <w:t xml:space="preserve">An integral part of my internship involved studying sustainable construction practices adopted by leading firms in India Mumbai. With increasing awareness of environmental impact, the industry is shifting towards green buildings. I observed the implementation of rainwater harvesting systems integrated into the foundation design, a mandatory requirement for many large projects in India Mumbai due to water scarcity issues.</w:t>
      </w:r>
    </w:p>
    <w:p>
      <w:pPr>
        <w:pStyle w:val="BodyText"/>
      </w:pPr>
      <w:r>
        <w:t xml:space="preserve">Additionally, I participated in discussions regarding the use of fly-ash bricks and recycled aggregates. These materials not only reduce waste but also lower the carbon footprint of construction activities. Understanding these sustainable methods is essential for modern Civil Engineers who must balance development needs with environmental stewardship, especially in ecologically sensitive areas like India Mumbai.</w:t>
      </w:r>
    </w:p>
    <w:p>
      <w:pPr>
        <w:pStyle w:val="BodyText"/>
      </w:pPr>
      <w:r>
        <w:t xml:space="preserve">7. Conclusion</w:t>
      </w:r>
    </w:p>
    <w:p>
      <w:pPr>
        <w:pStyle w:val="BodyText"/>
      </w:pPr>
      <w:r>
        <w:t xml:space="preserve">In conclusion, this Internship Report summarizes a highly enriching experience that has fundamentally shaped my perspective on Civil Engineering. The practical exposure gained in India Mumbai provided insights into complex structural problems and their real-world solutions that cannot be fully replicated in a classroom setting.</w:t>
      </w:r>
    </w:p>
    <w:p>
      <w:pPr>
        <w:pStyle w:val="BodyText"/>
      </w:pPr>
      <w:r>
        <w:t xml:space="preserve">The unique challenges posed by the geography and climate of India Mumbai have instilled in me a respect for rigorous engineering standards and innovative problem-solving. I am confident that the skills acquired—ranging from foundation analysis to project management—will serve as a strong foundation for my future career. This internship has not only validated my passion for Civil Engineering but also highlighted the critical role engineers play in shaping the sustainable infrastructure of growing urban centers like India Mumbai.</w:t>
      </w:r>
    </w:p>
    <w:p>
      <w:pPr>
        <w:pStyle w:val="BodyText"/>
      </w:pPr>
      <w:r>
        <w:t xml:space="preserve">8. Acknowledgments</w:t>
      </w:r>
    </w:p>
    <w:p>
      <w:pPr>
        <w:pStyle w:val="BodyText"/>
      </w:pPr>
      <w:r>
        <w:t xml:space="preserve">I extend my sincere gratitude to my internship supervisor, Mr. Rajesh Kumar, Senior Structural Engineer, for his guidance and mentorship throughout this project in India Mumbai. I also thank the entire team at [Company Name] for welcoming me and providing a conducive learning environment. Finally, I acknowledge the support of my faculty mentors from the university who facilitated this opportunity.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Internship Report - India Mumbai</dc:title>
  <dc:creator/>
  <dc:language>en</dc:language>
  <cp:keywords/>
  <dcterms:created xsi:type="dcterms:W3CDTF">2026-07-29T08:52:49Z</dcterms:created>
  <dcterms:modified xsi:type="dcterms:W3CDTF">2026-07-29T08:52:49Z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