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Civil Engineering Field Training</w:t>
      </w:r>
    </w:p>
    <w:p>
      <w:pPr>
        <w:pStyle w:val="BodyText"/>
      </w:pPr>
      <w:r>
        <w:rPr>
          <w:iCs/>
          <w:i/>
        </w:rPr>
        <w:t xml:space="preserve">Focused on Urban Infrastructure Development in India New Delhi</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modern landscape of infrastructure is a testament to human ingenuity, resilience, and the relentless pursuit of sustainable development. This Internship Report documents my practical training experience as a Civil Engineer trainee within the dynamic and complex urban environment of India New Delhi. The primary objective of this report is to delineate the technical skills acquired, the challenges encountered during site supervision and design assistance, and the broader implications of civil engineering projects in one of Asia’s most populous capital cities. By focusing on India New Delhi, a region undergoing rapid metamorphosis, this document highlights how theoretical knowledge from academic institutions translates into real-world application amidst dense urban constraints.</w:t>
      </w:r>
    </w:p>
    <w:bookmarkEnd w:id="21"/>
    <w:bookmarkStart w:id="22" w:name="organization-profile"/>
    <w:p>
      <w:pPr>
        <w:pStyle w:val="Heading2"/>
      </w:pPr>
      <w:r>
        <w:t xml:space="preserve">2. Organization Profile</w:t>
      </w:r>
    </w:p>
    <w:p>
      <w:pPr>
        <w:pStyle w:val="FirstParagraph"/>
      </w:pPr>
      <w:r>
        <w:t xml:space="preserve">The internship was conducted under the auspices of a leading construction and consultancy firm headquartered in India New Delhi. The organization specializes in large-scale public works, including metro rail expansions, highway infrastructure, and residential high-rise complexes. Operating within the National Capital Region (NCR), the firm deals with stringent regulatory frameworks imposed by local municipal bodies such as the Municipal Corporation of Greater Delhi (MCGD) and various environmental protection agencies. The company’s commitment to adhering to Indian Standard (IS) codes while integrating modern technology makes it an ideal platform for a Civil Engineer intern to observe the intersection of traditional engineering practices and contemporary urban planning necessities.</w:t>
      </w:r>
    </w:p>
    <w:bookmarkEnd w:id="22"/>
    <w:bookmarkStart w:id="23" w:name="scope-of-work-and-responsibilities"/>
    <w:p>
      <w:pPr>
        <w:pStyle w:val="Heading2"/>
      </w:pPr>
      <w:r>
        <w:t xml:space="preserve">3. Scope of Work and Responsibilities</w:t>
      </w:r>
    </w:p>
    <w:p>
      <w:pPr>
        <w:pStyle w:val="FirstParagraph"/>
      </w:pPr>
      <w:r>
        <w:t xml:space="preserve">During the tenure of this Internship Report’s subject period, my role as a Civil Engineer assistant was multifaceted. The core responsibilities included assisting senior engineers in site inspections, quality control checks, and data analysis for structural designs. Given that the project sites were located across India New Delhi, I was often required to navigate varying geographical and climatic conditions.</w:t>
      </w:r>
    </w:p>
    <w:p>
      <w:pPr>
        <w:pStyle w:val="BodyText"/>
      </w:pPr>
      <w:r>
        <w:t xml:space="preserve">One of the primary tasks involved monitoring concrete pouring activities for a commercial complex in Central Delhi. This required strict adherence to mix design specifications and curing protocols, ensuring that the structural integrity met the safety standards mandated for high-rise buildings. Additionally, I participated in soil testing procedures to evaluate foundation suitability on sites characterized by fluctuating water tables, a common geological challenge in many parts of India New Delhi.</w:t>
      </w:r>
    </w:p>
    <w:bookmarkEnd w:id="23"/>
    <w:bookmarkStart w:id="24" w:name="technical-challenges-and-solutions"/>
    <w:p>
      <w:pPr>
        <w:pStyle w:val="Heading2"/>
      </w:pPr>
      <w:r>
        <w:t xml:space="preserve">4. Technical Challenges and Solutions</w:t>
      </w:r>
    </w:p>
    <w:p>
      <w:pPr>
        <w:pStyle w:val="FirstParagraph"/>
      </w:pPr>
      <w:r>
        <w:t xml:space="preserve">The urban density of India New Delhi presents unique engineering hurdles. One significant challenge encountered was the management of dust and noise pollution during construction activities in residential zones. As a Civil Engineer, I assisted in implementing environmental mitigation strategies, such as installing fog cannons to suppress particulate matter and scheduling heavy machinery operations during off-peak hours to minimize noise disruption for local communities.</w:t>
      </w:r>
    </w:p>
    <w:p>
      <w:pPr>
        <w:pStyle w:val="BodyText"/>
      </w:pPr>
      <w:r>
        <w:t xml:space="preserve">Another critical aspect was traffic management. Construction sites in India New Delhi often interfere with existing thoroughfares. I worked on drafting temporary traffic diversion plans in coordination with the Delhi Traffic Police, ensuring that emergency access remained unobstructed while allowing construction progress to continue efficiently. This experience underscored the importance of civil engineering not just as a technical discipline, but also as a social responsibility requiring stakeholder engagement.</w:t>
      </w:r>
    </w:p>
    <w:bookmarkEnd w:id="24"/>
    <w:bookmarkStart w:id="25" w:name="learning-outcomes"/>
    <w:p>
      <w:pPr>
        <w:pStyle w:val="Heading2"/>
      </w:pPr>
      <w:r>
        <w:t xml:space="preserve">5. Learning Outcomes</w:t>
      </w:r>
    </w:p>
    <w:p>
      <w:pPr>
        <w:pStyle w:val="FirstParagraph"/>
      </w:pPr>
      <w:r>
        <w:t xml:space="preserve">This internship provided invaluable insights into the lifecycle of civil infrastructure projects. I gained proficiency in reading complex architectural blueprints and structural drawings using AutoCAD and Revit software, tools that are indispensable for modern Civil Engineers. Furthermore, understanding the procurement process for materials like steel and cement within the volatile market conditions of India New Delhi offered a practical perspective on project economics.</w:t>
      </w:r>
    </w:p>
    <w:p>
      <w:pPr>
        <w:pStyle w:val="BodyText"/>
      </w:pPr>
      <w:r>
        <w:t xml:space="preserve">The exposure to geotechnical engineering aspects was particularly enlightening. Observing how soil reports dictate foundation types in different districts of India New Delhi helped bridge the gap between classroom theory and field practice. I learned to appreciate the significance of drainage systems in preventing urban flooding, a recurring issue during monsoon seasons in this part of India.</w:t>
      </w:r>
    </w:p>
    <w:bookmarkEnd w:id="25"/>
    <w:bookmarkStart w:id="26" w:name="conclusion"/>
    <w:p>
      <w:pPr>
        <w:pStyle w:val="Heading2"/>
      </w:pPr>
      <w:r>
        <w:t xml:space="preserve">6. Conclusion</w:t>
      </w:r>
    </w:p>
    <w:p>
      <w:pPr>
        <w:pStyle w:val="FirstParagraph"/>
      </w:pPr>
      <w:r>
        <w:t xml:space="preserve">In conclusion, this Internship Report serves as a comprehensive account of my professional growth as an aspiring Civil Engineer within the bustling context of India New Delhi. The experience has fortified my technical acumen and enhanced my ability to problem-solve in high-pressure environments. It has become evident that civil engineering in a metropolitan hub like India New Delhi requires a holistic approach, balancing structural safety with environmental sustainability and social connectivity.</w:t>
      </w:r>
    </w:p>
    <w:p>
      <w:pPr>
        <w:pStyle w:val="BodyText"/>
      </w:pPr>
      <w:r>
        <w:t xml:space="preserve">The skills acquired during this period have prepared me for future professional endeavors, equipping me with the confidence to contribute meaningfully to the development of resilient infrastructure. As India continues its trajectory toward becoming a global economic powerhouse, the role of Civil Engineers in shaping sustainable cities becomes increasingly pivotal. This internship has not only validated my career choice but also instilled a deep sense of responsibility towards building infrastructure that serves the people of India New Delhi and beyond.</w:t>
      </w:r>
    </w:p>
    <w:p>
      <w:pPr>
        <w:pStyle w:val="BodyText"/>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[Signature]</w:t>
      </w:r>
    </w:p>
    <w:p>
      <w:pPr>
        <w:pStyle w:val="BodyText"/>
      </w:pPr>
      <w:r>
        <w:rPr>
          <w:bCs/>
          <w:b/>
        </w:rPr>
        <w:t xml:space="preserve">Supervisor’s Name:</w:t>
      </w:r>
    </w:p>
    <w:p>
      <w:pPr>
        <w:pStyle w:val="BodyText"/>
      </w:pPr>
      <w:r>
        <w:rPr>
          <w:bCs/>
          <w:b/>
        </w:rPr>
        <w:t xml:space="preserve">Title:</w:t>
      </w:r>
      <w:r>
        <w:t xml:space="preserve"> </w:t>
      </w:r>
      <w:r>
        <w:t xml:space="preserve">Senior Civil Engineer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India New Delhi</dc:title>
  <dc:creator/>
  <dc:language>en</dc:language>
  <cp:keywords/>
  <dcterms:created xsi:type="dcterms:W3CDTF">2026-07-29T08:04:59Z</dcterms:created>
  <dcterms:modified xsi:type="dcterms:W3CDTF">2026-07-29T08:04:59Z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