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Civil</w:t>
      </w:r>
      <w:r>
        <w:t xml:space="preserve"> </w:t>
      </w:r>
      <w:r>
        <w:t xml:space="preserve">Engineer</w:t>
      </w:r>
      <w:r>
        <w:t xml:space="preserve"> </w:t>
      </w:r>
      <w:r>
        <w:t xml:space="preserve">in</w:t>
      </w:r>
      <w:r>
        <w:t xml:space="preserve"> </w:t>
      </w:r>
      <w:r>
        <w:t xml:space="preserve">Uganda</w:t>
      </w:r>
      <w:r>
        <w:t xml:space="preserve"> </w:t>
      </w:r>
      <w:r>
        <w:t xml:space="preserve">Kampala</w:t>
      </w:r>
    </w:p>
    <w:p>
      <w:pPr>
        <w:pStyle w:val="FirstParagraph"/>
      </w:pPr>
      <w:r>
        <w:t xml:space="preserve">```html</w:t>
      </w:r>
    </w:p>
    <w:bookmarkStart w:id="21" w:name="internship-report"/>
    <w:p>
      <w:pPr>
        <w:pStyle w:val="Heading1"/>
      </w:pPr>
      <w:r>
        <w:t xml:space="preserve">INTERNSHIP REPORT</w:t>
      </w:r>
    </w:p>
    <w:bookmarkStart w:id="20" w:name="civil-engineer-internship-experience"/>
    <w:p>
      <w:pPr>
        <w:pStyle w:val="Heading2"/>
      </w:pPr>
      <w:r>
        <w:rPr>
          <w:bCs/>
          <w:b/>
        </w:rPr>
        <w:t xml:space="preserve">Civil Engineer Internship Experience</w:t>
      </w:r>
    </w:p>
    <w:p>
      <w:pPr>
        <w:pStyle w:val="FirstParagraph"/>
      </w:pPr>
      <w:r>
        <w:rPr>
          <w:iCs/>
          <w:i/>
        </w:rPr>
        <w:t xml:space="preserve">A Comprehensive Analysis of Urban Development and Infrastructure Challenges in Uganda Kampala</w:t>
      </w:r>
    </w:p>
    <w:bookmarkEnd w:id="20"/>
    <w:bookmarkEnd w:id="21"/>
    <w:bookmarkStart w:id="22" w:name="introduction-and-executive-summary"/>
    <w:p>
      <w:pPr>
        <w:pStyle w:val="Heading3"/>
      </w:pPr>
      <w:r>
        <w:t xml:space="preserve">1. Introduction and Executive Summary</w:t>
      </w:r>
    </w:p>
    <w:p>
      <w:pPr>
        <w:pStyle w:val="FirstParagraph"/>
      </w:pPr>
      <w:r>
        <w:t xml:space="preserve">This report provides a detailed account of my internship experience as a Civil Engineer within the dynamic urban landscape of Uganda Kampala. The primary objective of this internship was to bridge the gap between theoretical academic knowledge and practical field application, specifically focusing on the unique infrastructural challenges present in one of East Africa’s fastest-growing metropolitan areas. Over the course of three months, I was integrated into a leading construction and consulting firm operating within Uganda Kampala. This period allowed for an immersive understanding of project management, structural design validation, site supervision, and community engagement strategies essential for modern civil engineering practice.</w:t>
      </w:r>
    </w:p>
    <w:p>
      <w:pPr>
        <w:pStyle w:val="BodyText"/>
      </w:pPr>
      <w:r>
        <w:t xml:space="preserve">The city of Uganda Kampala presents a distinct set of variables for any Civil Engineer. The topography is characterized by steep hills and valleys, requiring specialized foundation designs and drainage solutions that differ significantly from standard flat-terrain models. Furthermore, the rapid urbanization has placed immense pressure on existing water sanitation systems, road networks, and housing infrastructure. This report outlines my specific contributions to these projects while reflecting on the professional growth achieved during this critical phase of my career.</w:t>
      </w:r>
    </w:p>
    <w:bookmarkEnd w:id="22"/>
    <w:bookmarkStart w:id="23" w:name="organizational-context"/>
    <w:p>
      <w:pPr>
        <w:pStyle w:val="Heading3"/>
      </w:pPr>
      <w:r>
        <w:t xml:space="preserve">2. Organizational Context</w:t>
      </w:r>
    </w:p>
    <w:p>
      <w:pPr>
        <w:pStyle w:val="FirstParagraph"/>
      </w:pPr>
      <w:r>
        <w:t xml:space="preserve">The internship was hosted by a reputable engineering consultancy based in the central business district of Uganda Kampala. The firm specializes in residential high-rises, commercial complexes, and municipal infrastructure upgrades. Being situated in Uganda Kampala meant that the portfolio of projects was heavily influenced by local regulatory frameworks, such as those set by the Kampala Capital City Authority (KCCA), and environmental considerations unique to Lake Victoria’s basin.</w:t>
      </w:r>
    </w:p>
    <w:p>
      <w:pPr>
        <w:pStyle w:val="BodyText"/>
      </w:pPr>
      <w:r>
        <w:t xml:space="preserve">I was assigned to the Structural Engineering Division under the mentorship of Senior Project Managers. The team consisted of seasoned professionals who had decades of experience navigating the complexities of construction in this region. Their expertise in dealing with local supply chain logistics, labor management, and geotechnical conditions provided an invaluable learning environment for a novice engineer entering the Ugandan market.</w:t>
      </w:r>
    </w:p>
    <w:bookmarkEnd w:id="23"/>
    <w:bookmarkStart w:id="27" w:name="Xcc97f48abf7dc43fd7033e9f3ad0168871f59d2"/>
    <w:p>
      <w:pPr>
        <w:pStyle w:val="Heading3"/>
      </w:pPr>
      <w:r>
        <w:t xml:space="preserve">3. Key Responsibilities and Project Involvement</w:t>
      </w:r>
    </w:p>
    <w:p>
      <w:pPr>
        <w:pStyle w:val="FirstParagraph"/>
      </w:pPr>
      <w:r>
        <w:t xml:space="preserve">During my tenure as a Civil Engineer intern, I was involved in several key activities that defined my understanding of the profession in Uganda Kampala.</w:t>
      </w:r>
    </w:p>
    <w:bookmarkStart w:id="24" w:name="X2a899502ec9c66c113a6dd1c9e08f8d5d2c084c"/>
    <w:p>
      <w:pPr>
        <w:pStyle w:val="Heading4"/>
      </w:pPr>
      <w:r>
        <w:rPr>
          <w:bCs/>
          <w:b/>
        </w:rPr>
        <w:t xml:space="preserve">A. Site Surveying and Geotechnical Assessment</w:t>
      </w:r>
    </w:p>
    <w:p>
      <w:pPr>
        <w:pStyle w:val="FirstParagraph"/>
      </w:pPr>
      <w:r>
        <w:t xml:space="preserve">The first major task involved assisting senior engineers in topographical surveys for a new residential development on one of Kampala’s steep hillsides. Civil Engineering here is not just about calculation; it is about adapting to the land. We utilized Total Stations and GPS equipment to map elevation changes accurately. I learned that in Uganda Kampala, soil stability is a critical concern due to seasonal heavy rains which can trigger landslides on exposed slopes. My role included compiling data on soil density and drainage patterns, which directly influenced the foundation design recommendations.</w:t>
      </w:r>
    </w:p>
    <w:bookmarkEnd w:id="24"/>
    <w:bookmarkStart w:id="25" w:name="b.-structural-design-validation"/>
    <w:p>
      <w:pPr>
        <w:pStyle w:val="Heading4"/>
      </w:pPr>
      <w:r>
        <w:rPr>
          <w:bCs/>
          <w:b/>
        </w:rPr>
        <w:t xml:space="preserve">B. Structural Design Validation</w:t>
      </w:r>
    </w:p>
    <w:p>
      <w:pPr>
        <w:pStyle w:val="FirstParagraph"/>
      </w:pPr>
      <w:r>
        <w:t xml:space="preserve">I assisted in reviewing structural drawings for a mixed-use commercial building in the heart of Uganda Kampala. This involved checking reinforcement steel quantities (rebar) and concrete mix designs against local standards. It was fascinating to see how load-bearing requirements were adjusted to account for seismic activities, although low, and the high wind loads typical of open structures in this part of Africa. I gained proficiency in using AutoCAD and Revit software, which are standard tools for Civil Engineers globally but require specific adaptation for local material specifications.</w:t>
      </w:r>
    </w:p>
    <w:bookmarkEnd w:id="25"/>
    <w:bookmarkStart w:id="26" w:name="X0e74ad67e6b8ca8c5026f560f777cf2b49275ec"/>
    <w:p>
      <w:pPr>
        <w:pStyle w:val="Heading4"/>
      </w:pPr>
      <w:r>
        <w:rPr>
          <w:bCs/>
          <w:b/>
        </w:rPr>
        <w:t xml:space="preserve">C. Construction Supervision and Quality Control</w:t>
      </w:r>
    </w:p>
    <w:p>
      <w:pPr>
        <w:pStyle w:val="FirstParagraph"/>
      </w:pPr>
      <w:r>
        <w:t xml:space="preserve">A significant portion of my internship was spent on-site. In the bustling construction sites of Uganda Kampala, supervision is vital to ensure that designs are executed correctly amidst varying levels of technical expertise among the labor force. I conducted daily inspections to ensure that concrete curing processes were followed and that safety protocols were strictly adhered to. This aspect highlighted the importance of communication skills; a Civil Engineer must be able to translate complex technical instructions into actionable tasks for site workers.</w:t>
      </w:r>
    </w:p>
    <w:bookmarkEnd w:id="26"/>
    <w:bookmarkEnd w:id="27"/>
    <w:bookmarkStart w:id="28" w:name="challenges-encountered-in-uganda-kampala"/>
    <w:p>
      <w:pPr>
        <w:pStyle w:val="Heading3"/>
      </w:pPr>
      <w:r>
        <w:t xml:space="preserve">4. Challenges Encountered in Uganda Kampala</w:t>
      </w:r>
    </w:p>
    <w:p>
      <w:pPr>
        <w:pStyle w:val="FirstParagraph"/>
      </w:pPr>
      <w:r>
        <w:t xml:space="preserve">The environment of Uganda Kampala presents specific hurdles that every Civil Engineer must navigate. One of the most prominent challenges was traffic congestion and logistics. Moving heavy machinery and materials through the dense streets of central Uganda Kampala required precise timing and coordination with local authorities to avoid peak hours.</w:t>
      </w:r>
    </w:p>
    <w:p>
      <w:pPr>
        <w:pStyle w:val="BodyText"/>
      </w:pPr>
      <w:r>
        <w:t xml:space="preserve">Another challenge was related to utility infrastructure. In many areas, underground utilities such as water pipes, electricity cables, and telecommunication lines are poorly mapped. As a Civil Engineer, I had to be extremely cautious during excavation phases in Uganda Kampala to prevent damaging these existing services. This necessitated additional ground-penetrating radar scans and manual trial pits before any major digging began.</w:t>
      </w:r>
    </w:p>
    <w:p>
      <w:pPr>
        <w:pStyle w:val="BodyText"/>
      </w:pPr>
      <w:r>
        <w:t xml:space="preserve">Furthermore, the fluctuation in material costs due to import dependencies posed financial constraints on projects. Sourcing high-quality cement and steel locally was often balanced against the need to import specialized structural components, requiring constant budget adjustments and strategic planning.</w:t>
      </w:r>
    </w:p>
    <w:bookmarkEnd w:id="28"/>
    <w:bookmarkStart w:id="29" w:name="X0785a77b52ee686badd30ceade3f450c1765db8"/>
    <w:p>
      <w:pPr>
        <w:pStyle w:val="Heading3"/>
      </w:pPr>
      <w:r>
        <w:t xml:space="preserve">5. Professional Development and Skills Acquired</w:t>
      </w:r>
    </w:p>
    <w:p>
      <w:pPr>
        <w:pStyle w:val="FirstParagraph"/>
      </w:pPr>
      <w:r>
        <w:t xml:space="preserve">This internship in Uganda Kampala significantly enhanced my technical competencies. I developed a deeper understanding of structural analysis software applied to real-world scenarios with non-standard constraints. More importantly, I honed my soft skills.</w:t>
      </w:r>
    </w:p>
    <w:p>
      <w:pPr>
        <w:numPr>
          <w:ilvl w:val="0"/>
          <w:numId w:val="1001"/>
        </w:numPr>
        <w:pStyle w:val="Compact"/>
      </w:pPr>
      <w:r>
        <w:rPr>
          <w:bCs/>
          <w:b/>
        </w:rPr>
        <w:t xml:space="preserve">Cross-Cultural Communication:</w:t>
      </w:r>
      <w:r>
        <w:t xml:space="preserve"> </w:t>
      </w:r>
      <w:r>
        <w:t xml:space="preserve">Working in the diverse workforce of Uganda Kampala taught me how to communicate effectively across different educational and cultural backgrounds.</w:t>
      </w:r>
    </w:p>
    <w:p>
      <w:pPr>
        <w:numPr>
          <w:ilvl w:val="0"/>
          <w:numId w:val="1001"/>
        </w:numPr>
        <w:pStyle w:val="Compact"/>
      </w:pPr>
      <w:r>
        <w:rPr>
          <w:bCs/>
          <w:b/>
        </w:rPr>
        <w:t xml:space="preserve">Sustainable Engineering Practices:</w:t>
      </w:r>
      <w:r>
        <w:t xml:space="preserve"> </w:t>
      </w:r>
      <w:r>
        <w:t xml:space="preserve">I learned the importance of integrating sustainable drainage systems (SuDS) into urban planning to mitigate flooding, a common issue in Uganda Kampala during rainy seasons.</w:t>
      </w:r>
    </w:p>
    <w:p>
      <w:pPr>
        <w:numPr>
          <w:ilvl w:val="0"/>
          <w:numId w:val="1001"/>
        </w:numPr>
        <w:pStyle w:val="Compact"/>
      </w:pPr>
      <w:r>
        <w:rPr>
          <w:bCs/>
          <w:b/>
        </w:rPr>
        <w:t xml:space="preserve">Regulatory Compliance:</w:t>
      </w:r>
      <w:r>
        <w:t xml:space="preserve"> </w:t>
      </w:r>
      <w:r>
        <w:t xml:space="preserve">I gained hands-on experience interpreting local building codes and environmental impact assessment requirements mandated by Ugandan law.</w:t>
      </w:r>
    </w:p>
    <w:bookmarkEnd w:id="29"/>
    <w:bookmarkStart w:id="30" w:name="conclusion"/>
    <w:p>
      <w:pPr>
        <w:pStyle w:val="Heading3"/>
      </w:pPr>
      <w:r>
        <w:t xml:space="preserve">6. Conclusion</w:t>
      </w:r>
    </w:p>
    <w:p>
      <w:pPr>
        <w:pStyle w:val="FirstParagraph"/>
      </w:pPr>
      <w:r>
        <w:t xml:space="preserve">In conclusion, my internship as a Civil Engineer in Uganda Kampala was an transformative experience that provided a robust foundation for my future career. The unique geographical and socio-economic context of Uganda Kampala offered lessons that cannot be replicated in a classroom setting. I learned that successful civil engineering is not merely about erecting structures; it is about creating resilient infrastructure that serves the community while respecting the natural environment.</w:t>
      </w:r>
    </w:p>
    <w:p>
      <w:pPr>
        <w:pStyle w:val="BodyText"/>
      </w:pPr>
      <w:r>
        <w:t xml:space="preserve">The challenges faced, from managing steep terrain to navigating complex urban logistics, have equipped me with a pragmatic approach to problem-solving. As I look forward to my professional journey, I carry with me the insights gained in Uganda Kampala regarding adaptability, safety management, and sustainable design. This internship has solidified my passion for Civil Engineering and prepared me to contribute meaningfully to the ongoing development of infrastructure in growing urban centers.</w:t>
      </w:r>
    </w:p>
    <w:bookmarkEnd w:id="3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Civil Engineer in Uganda Kampala</dc:title>
  <dc:creator/>
  <dc:language>en</dc:language>
  <cp:keywords/>
  <dcterms:created xsi:type="dcterms:W3CDTF">2026-07-29T12:39:39Z</dcterms:created>
  <dcterms:modified xsi:type="dcterms:W3CDTF">2026-07-29T12:39:39Z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