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Supervisor and Industry Mentor</w:t>
      </w:r>
    </w:p>
    <w:p>
      <w:pPr>
        <w:pStyle w:val="BodyText"/>
      </w:pPr>
      <w:r>
        <w:t xml:space="preserve">: [Student Name]</w:t>
      </w:r>
    </w:p>
    <w:bookmarkStart w:id="29" w:name="X95870cc33298b90e6f547f259798b6e3d0e3038"/>
    <w:p>
      <w:pPr>
        <w:pStyle w:val="Heading1"/>
      </w:pPr>
      <w:r>
        <w:t xml:space="preserve">Institutional Internship Report: Civil Engineering Practice</w:t>
      </w:r>
    </w:p>
    <w:bookmarkStart w:id="20" w:name="X09525f5472f10bb5a57ed3a7251422e98f17fde"/>
    <w:p>
      <w:pPr>
        <w:pStyle w:val="Heading2"/>
      </w:pPr>
      <w:r>
        <w:t xml:space="preserve">Location Context: United Kingdom Birmingham</w:t>
      </w:r>
    </w:p>
    <w:p>
      <w:pPr>
        <w:pStyle w:val="FirstParagraph"/>
      </w:pPr>
      <w:r>
        <w:t xml:space="preserve">This document serves as a comprehensive summary of the practical training undertaken during my internship period. The primary focus of this report is to analyze the technical challenges, regulatory frameworks, and construction methodologies encountered while working as an intern for a prominent civil engineering consultancy located in</w:t>
      </w:r>
      <w:r>
        <w:t xml:space="preserve"> </w:t>
      </w:r>
      <w:r>
        <w:rPr>
          <w:bCs/>
          <w:b/>
        </w:rPr>
        <w:t xml:space="preserve">United Kingdom Birmingham</w:t>
      </w:r>
      <w:r>
        <w:t xml:space="preserve">. This specific geographic location was chosen due to its status as one of the most rapidly developing metropolitan areas in Europe, offering a unique laboratory for modern infrastructure development.</w:t>
      </w:r>
    </w:p>
    <w:p>
      <w:pPr>
        <w:pStyle w:val="BodyText"/>
      </w:pPr>
      <w:r>
        <w:t xml:space="preserve">The city of</w:t>
      </w:r>
      <w:r>
        <w:t xml:space="preserve"> </w:t>
      </w:r>
      <w:r>
        <w:rPr>
          <w:bCs/>
          <w:b/>
        </w:rPr>
        <w:t xml:space="preserve">Birmingham</w:t>
      </w:r>
      <w:r>
        <w:t xml:space="preserve">, situated in the West Midlands of the</w:t>
      </w:r>
      <w:r>
        <w:t xml:space="preserve"> </w:t>
      </w:r>
      <w:r>
        <w:rPr>
          <w:bCs/>
          <w:b/>
        </w:rPr>
        <w:t xml:space="preserve">United Kingdom</w:t>
      </w:r>
      <w:r>
        <w:t xml:space="preserve">, has undergone a significant transformation over the last decade. From its industrial heritage to its current status as a hub for technology and green energy, the engineering landscape here is diverse. My internship provided me with hands-on experience in several key projects within this region, ranging from urban regeneration schemes to major transport infrastructure upgrades. Understanding the specific geological and regulatory context of</w:t>
      </w:r>
      <w:r>
        <w:t xml:space="preserve"> </w:t>
      </w:r>
      <w:r>
        <w:rPr>
          <w:bCs/>
          <w:b/>
        </w:rPr>
        <w:t xml:space="preserve">United Kingdom Birmingham</w:t>
      </w:r>
      <w:r>
        <w:t xml:space="preserve"> </w:t>
      </w:r>
      <w:r>
        <w:t xml:space="preserve">was crucial to adapting my academic knowledge to real-world applications.</w:t>
      </w:r>
    </w:p>
    <w:bookmarkEnd w:id="20"/>
    <w:bookmarkStart w:id="21" w:name="X9aaadb48412211667ebcfc099e5a72749752353"/>
    <w:p>
      <w:pPr>
        <w:pStyle w:val="Heading2"/>
      </w:pPr>
      <w:r>
        <w:t xml:space="preserve">Roles and Responsibilities as a Civil Engineer Intern</w:t>
      </w:r>
    </w:p>
    <w:p>
      <w:pPr>
        <w:pStyle w:val="FirstParagraph"/>
      </w:pPr>
      <w:r>
        <w:t xml:space="preserve">As an intern aspiring to become a certified</w:t>
      </w:r>
      <w:r>
        <w:t xml:space="preserve"> </w:t>
      </w:r>
      <w:r>
        <w:rPr>
          <w:bCs/>
          <w:b/>
        </w:rPr>
        <w:t xml:space="preserve">Civil Engineer</w:t>
      </w:r>
      <w:r>
        <w:t xml:space="preserve">, my role extended beyond simple observation. I was integrated into the project management team, assisting senior engineers in various phases of design, site supervision, and compliance checking. The primary objective was to bridge the gap between theoretical university coursework and the practical demands of modern construction projects.</w:t>
      </w:r>
    </w:p>
    <w:p>
      <w:pPr>
        <w:pStyle w:val="BodyText"/>
      </w:pPr>
      <w:r>
        <w:t xml:space="preserve">One of my core responsibilities involved assisting in the structural analysis of steel and concrete frameworks for residential high-rises being constructed in the Jewellery Quarter area of</w:t>
      </w:r>
      <w:r>
        <w:t xml:space="preserve"> </w:t>
      </w:r>
      <w:r>
        <w:rPr>
          <w:bCs/>
          <w:b/>
        </w:rPr>
        <w:t xml:space="preserve">Birmingham</w:t>
      </w:r>
      <w:r>
        <w:t xml:space="preserve">. This required proficiency in software tools such as AutoCAD, Revit, and Civil 3D. I was tasked with generating detailed drawings that adhered to British Standards (BS) and Eurocodes, which are the mandatory regulatory frameworks for engineering works across the</w:t>
      </w:r>
      <w:r>
        <w:t xml:space="preserve"> </w:t>
      </w:r>
      <w:r>
        <w:rPr>
          <w:bCs/>
          <w:b/>
        </w:rPr>
        <w:t xml:space="preserve">United Kingdom</w:t>
      </w:r>
      <w:r>
        <w:t xml:space="preserve">.</w:t>
      </w:r>
    </w:p>
    <w:p>
      <w:pPr>
        <w:pStyle w:val="BodyText"/>
      </w:pPr>
      <w:r>
        <w:t xml:space="preserve">Additionally, I participated in weekly site meetings where progress was evaluated against timelines and budgets. These meetings highlighted the importance of communication skills in engineering. As a</w:t>
      </w:r>
      <w:r>
        <w:t xml:space="preserve"> </w:t>
      </w:r>
      <w:r>
        <w:rPr>
          <w:bCs/>
          <w:b/>
        </w:rPr>
        <w:t xml:space="preserve">Civil Engineer</w:t>
      </w:r>
      <w:r>
        <w:t xml:space="preserve">, one must not only calculate loads and stresses but also coordinate with architects, quantity surveyors, and local authorities. In the context of</w:t>
      </w:r>
      <w:r>
        <w:t xml:space="preserve"> </w:t>
      </w:r>
      <w:r>
        <w:rPr>
          <w:bCs/>
          <w:b/>
        </w:rPr>
        <w:t xml:space="preserve">United Kingdom Birmingham</w:t>
      </w:r>
      <w:r>
        <w:t xml:space="preserve">, coordinating with the Birmingham City Council planning department was particularly insightful, as they have strict guidelines regarding heritage conservation in older districts.</w:t>
      </w:r>
    </w:p>
    <w:bookmarkEnd w:id="21"/>
    <w:bookmarkStart w:id="24" w:name="technical-projects-and-methodologies"/>
    <w:p>
      <w:pPr>
        <w:pStyle w:val="Heading2"/>
      </w:pPr>
      <w:r>
        <w:t xml:space="preserve">Technical Projects and Methodologies</w:t>
      </w:r>
    </w:p>
    <w:bookmarkStart w:id="22" w:name="the-hs2-rail-infrastructure-project"/>
    <w:p>
      <w:pPr>
        <w:pStyle w:val="Heading3"/>
      </w:pPr>
      <w:r>
        <w:t xml:space="preserve">The HS2 Rail Infrastructure Project</w:t>
      </w:r>
    </w:p>
    <w:p>
      <w:pPr>
        <w:pStyle w:val="FirstParagraph"/>
      </w:pPr>
      <w:r>
        <w:t xml:space="preserve">A significant portion of my internship was dedicated to supporting the engineering team working on the High Speed 2 (HS2) railway project, which has a major terminus planned for</w:t>
      </w:r>
      <w:r>
        <w:t xml:space="preserve"> </w:t>
      </w:r>
      <w:r>
        <w:rPr>
          <w:bCs/>
          <w:b/>
        </w:rPr>
        <w:t xml:space="preserve">Birmingham</w:t>
      </w:r>
      <w:r>
        <w:t xml:space="preserve">. While I did not have direct access to sensitive design data due to security protocols, I assisted in preparing environmental impact assessments and geotechnical reports.</w:t>
      </w:r>
    </w:p>
    <w:p>
      <w:pPr>
        <w:pStyle w:val="BodyText"/>
      </w:pPr>
      <w:r>
        <w:t xml:space="preserve">I learned about the complexities of tunneling in urban environments. The soil composition in</w:t>
      </w:r>
      <w:r>
        <w:t xml:space="preserve"> </w:t>
      </w:r>
      <w:r>
        <w:rPr>
          <w:bCs/>
          <w:b/>
        </w:rPr>
        <w:t xml:space="preserve">United Kingdom Birmingham</w:t>
      </w:r>
      <w:r>
        <w:t xml:space="preserve">, particularly the presence of clay and chalk layers, presented specific challenges for foundation stability. I worked on analyzing borehole data to understand soil bearing capacity, a critical skill for any</w:t>
      </w:r>
      <w:r>
        <w:t xml:space="preserve"> </w:t>
      </w:r>
      <w:r>
        <w:rPr>
          <w:bCs/>
          <w:b/>
        </w:rPr>
        <w:t xml:space="preserve">Civil Engineer</w:t>
      </w:r>
      <w:r>
        <w:t xml:space="preserve"> </w:t>
      </w:r>
      <w:r>
        <w:t xml:space="preserve">specializing in geotechnics.</w:t>
      </w:r>
    </w:p>
    <w:bookmarkEnd w:id="22"/>
    <w:bookmarkStart w:id="23" w:name="sustainable-urban-drainage-systems-suds"/>
    <w:p>
      <w:pPr>
        <w:pStyle w:val="Heading3"/>
      </w:pPr>
      <w:r>
        <w:t xml:space="preserve">Sustainable Urban Drainage Systems (SUDS)</w:t>
      </w:r>
    </w:p>
    <w:p>
      <w:pPr>
        <w:pStyle w:val="FirstParagraph"/>
      </w:pPr>
      <w:r>
        <w:t xml:space="preserve">Sustainability is a cornerstone of modern engineering practice in the</w:t>
      </w:r>
      <w:r>
        <w:t xml:space="preserve"> </w:t>
      </w:r>
      <w:r>
        <w:rPr>
          <w:bCs/>
          <w:b/>
        </w:rPr>
        <w:t xml:space="preserve">United Kingdom</w:t>
      </w:r>
      <w:r>
        <w:t xml:space="preserve">. My team was involved in designing Sustainable Urban Drainage Systems for a new mixed-use development near the Bullring Shopping Centre. The goal was to manage surface water runoff effectively while enhancing urban biodiversity.</w:t>
      </w:r>
    </w:p>
    <w:p>
      <w:pPr>
        <w:pStyle w:val="BodyText"/>
      </w:pPr>
      <w:r>
        <w:t xml:space="preserve">I gained practical experience in hydraulic modeling, ensuring that drainage systems could handle extreme weather events, which have become more frequent due to climate change. This project emphasized the</w:t>
      </w:r>
      <w:r>
        <w:t xml:space="preserve"> </w:t>
      </w:r>
      <w:r>
        <w:rPr>
          <w:bCs/>
          <w:b/>
        </w:rPr>
        <w:t xml:space="preserve">Civil Engineer</w:t>
      </w:r>
      <w:r>
        <w:t xml:space="preserve">'s role in creating resilient infrastructure. We utilized green roof technologies and permeable pavements, aligning with the</w:t>
      </w:r>
      <w:r>
        <w:t xml:space="preserve"> </w:t>
      </w:r>
      <w:r>
        <w:rPr>
          <w:bCs/>
          <w:b/>
        </w:rPr>
        <w:t xml:space="preserve">United Kingdom</w:t>
      </w:r>
      <w:r>
        <w:t xml:space="preserve">'s net-zero carbon goals.</w:t>
      </w:r>
    </w:p>
    <w:bookmarkEnd w:id="23"/>
    <w:bookmarkEnd w:id="24"/>
    <w:bookmarkStart w:id="25" w:name="Xc1bf6019d7c7f546cd756b019a9b2d8bdab0c79"/>
    <w:p>
      <w:pPr>
        <w:pStyle w:val="Heading2"/>
      </w:pPr>
      <w:r>
        <w:t xml:space="preserve">Regulatory Compliance and Safety Standards</w:t>
      </w:r>
    </w:p>
    <w:p>
      <w:pPr>
        <w:pStyle w:val="FirstParagraph"/>
      </w:pPr>
      <w:r>
        <w:t xml:space="preserve">Navigating the legal and safety landscape was another critical aspect of my internship. In the</w:t>
      </w:r>
      <w:r>
        <w:t xml:space="preserve"> </w:t>
      </w:r>
      <w:r>
        <w:rPr>
          <w:bCs/>
          <w:b/>
        </w:rPr>
        <w:t xml:space="preserve">United Kingdom</w:t>
      </w:r>
      <w:r>
        <w:t xml:space="preserve">, construction sites are strictly regulated under the Health and Safety at Work etc. Act 1974. As an intern, I underwent extensive safety training, including CSCS (Construction Skills Certification Scheme) certification preparation.</w:t>
      </w:r>
    </w:p>
    <w:p>
      <w:pPr>
        <w:pStyle w:val="BodyText"/>
      </w:pPr>
      <w:r>
        <w:t xml:space="preserve">I learned to conduct site inspections to ensure that all works complied with these regulations. In</w:t>
      </w:r>
      <w:r>
        <w:t xml:space="preserve"> </w:t>
      </w:r>
      <w:r>
        <w:rPr>
          <w:bCs/>
          <w:b/>
        </w:rPr>
        <w:t xml:space="preserve">Birmingham</w:t>
      </w:r>
      <w:r>
        <w:t xml:space="preserve">, where construction density is high, the risk of disruption to public safety is significant. Therefore, proper fencing, signage, and traffic management plans were essential components of my daily checklist. This experience taught me that being a responsible</w:t>
      </w:r>
      <w:r>
        <w:t xml:space="preserve"> </w:t>
      </w:r>
      <w:r>
        <w:rPr>
          <w:bCs/>
          <w:b/>
        </w:rPr>
        <w:t xml:space="preserve">Civil Engineer</w:t>
      </w:r>
      <w:r>
        <w:t xml:space="preserve"> </w:t>
      </w:r>
      <w:r>
        <w:t xml:space="preserve">requires an unwavering commitment to public welfare and legal compliance.</w:t>
      </w:r>
    </w:p>
    <w:bookmarkEnd w:id="25"/>
    <w:bookmarkStart w:id="26" w:name="professional-development-and-soft-skills"/>
    <w:p>
      <w:pPr>
        <w:pStyle w:val="Heading2"/>
      </w:pPr>
      <w:r>
        <w:t xml:space="preserve">Professional Development and Soft Skills</w:t>
      </w:r>
    </w:p>
    <w:p>
      <w:pPr>
        <w:pStyle w:val="FirstParagraph"/>
      </w:pPr>
      <w:r>
        <w:t xml:space="preserve">Beyond technical skills, the internship in</w:t>
      </w:r>
      <w:r>
        <w:t xml:space="preserve"> </w:t>
      </w:r>
      <w:r>
        <w:rPr>
          <w:bCs/>
          <w:b/>
        </w:rPr>
        <w:t xml:space="preserve">United Kingdom Birmingham</w:t>
      </w:r>
      <w:r>
        <w:t xml:space="preserve"> </w:t>
      </w:r>
      <w:r>
        <w:t xml:space="preserve">fostered significant professional growth. Working in a multicultural environment exposed me to diverse perspectives and problem-solving approaches. I improved my ability to work within multidisciplinary teams, learning how to articulate complex engineering concepts to non-technical stakeholders.</w:t>
      </w:r>
    </w:p>
    <w:p>
      <w:pPr>
        <w:pStyle w:val="BodyText"/>
      </w:pPr>
      <w:r>
        <w:t xml:space="preserve">I also developed a deeper understanding of project management methodologies, such as Agile and Traditional Waterfall approaches, as applied in the construction sector. The fast-paced nature of</w:t>
      </w:r>
      <w:r>
        <w:t xml:space="preserve"> </w:t>
      </w:r>
      <w:r>
        <w:rPr>
          <w:bCs/>
          <w:b/>
        </w:rPr>
        <w:t xml:space="preserve">Birmingham</w:t>
      </w:r>
      <w:r>
        <w:t xml:space="preserve">'s development projects required quick decision-making and adaptability. These soft skills are just as important as technical proficiency for a successful career in civil engineering.</w:t>
      </w:r>
    </w:p>
    <w:bookmarkEnd w:id="26"/>
    <w:bookmarkStart w:id="27" w:name="challenges-encountered"/>
    <w:p>
      <w:pPr>
        <w:pStyle w:val="Heading2"/>
      </w:pPr>
      <w:r>
        <w:t xml:space="preserve">Challenges Encountered</w:t>
      </w:r>
    </w:p>
    <w:p>
      <w:pPr>
        <w:pStyle w:val="FirstParagraph"/>
      </w:pPr>
      <w:r>
        <w:t xml:space="preserve">The internship was not without its challenges. One significant hurdle was adapting to the pace of work in the</w:t>
      </w:r>
      <w:r>
        <w:t xml:space="preserve"> </w:t>
      </w:r>
      <w:r>
        <w:rPr>
          <w:bCs/>
          <w:b/>
        </w:rPr>
        <w:t xml:space="preserve">United Kingdom</w:t>
      </w:r>
      <w:r>
        <w:t xml:space="preserve">. The expectation for efficiency and precision was high. Additionally, dealing with unexpected site conditions, such as discovering previously unmapped utility lines during excavation, required rapid problem-solving and effective communication with other trades.</w:t>
      </w:r>
    </w:p>
    <w:p>
      <w:pPr>
        <w:pStyle w:val="BodyText"/>
      </w:pPr>
      <w:r>
        <w:t xml:space="preserve">Another challenge was mastering the specific terminology and standards used in</w:t>
      </w:r>
      <w:r>
        <w:t xml:space="preserve"> </w:t>
      </w:r>
      <w:r>
        <w:rPr>
          <w:bCs/>
          <w:b/>
        </w:rPr>
        <w:t xml:space="preserve">Birmingham</w:t>
      </w:r>
      <w:r>
        <w:t xml:space="preserve">'s construction industry. While I had studied general principles at university, the nuances of British Standards required additional study and mentorship from my supervisor.</w:t>
      </w:r>
    </w:p>
    <w:bookmarkEnd w:id="27"/>
    <w:bookmarkStart w:id="28" w:name="conclusion"/>
    <w:p>
      <w:pPr>
        <w:pStyle w:val="Heading2"/>
      </w:pPr>
      <w:r>
        <w:t xml:space="preserve">Conclusion</w:t>
      </w:r>
    </w:p>
    <w:p>
      <w:pPr>
        <w:pStyle w:val="FirstParagraph"/>
      </w:pPr>
      <w:r>
        <w:t xml:space="preserve">In conclusion, this internship has been an invaluable experience that has profoundly shaped my understanding of the civil engineering profession. Working in</w:t>
      </w:r>
      <w:r>
        <w:t xml:space="preserve"> </w:t>
      </w:r>
      <w:r>
        <w:rPr>
          <w:bCs/>
          <w:b/>
        </w:rPr>
        <w:t xml:space="preserve">United Kingdom Birmingham</w:t>
      </w:r>
      <w:r>
        <w:t xml:space="preserve"> </w:t>
      </w:r>
      <w:r>
        <w:t xml:space="preserve">provided a unique opportunity to engage with cutting-edge projects in a vibrant urban environment. I have gained practical skills in design software, site supervision, and regulatory compliance.</w:t>
      </w:r>
    </w:p>
    <w:p>
      <w:pPr>
        <w:pStyle w:val="BodyText"/>
      </w:pPr>
      <w:r>
        <w:t xml:space="preserve">As I continue my journey to become a Chartered</w:t>
      </w:r>
      <w:r>
        <w:t xml:space="preserve"> </w:t>
      </w:r>
      <w:r>
        <w:rPr>
          <w:bCs/>
          <w:b/>
        </w:rPr>
        <w:t xml:space="preserve">Civil Engineer</w:t>
      </w:r>
      <w:r>
        <w:t xml:space="preserve">, the knowledge acquired during this internship will serve as a strong foundation. The specific experiences related to the infrastructure developments in</w:t>
      </w:r>
      <w:r>
        <w:t xml:space="preserve"> </w:t>
      </w:r>
      <w:r>
        <w:rPr>
          <w:bCs/>
          <w:b/>
        </w:rPr>
        <w:t xml:space="preserve">Birmingham</w:t>
      </w:r>
      <w:r>
        <w:t xml:space="preserve">, including HS2 and sustainable housing projects, have given me insight into the future of urban engineering in the</w:t>
      </w:r>
      <w:r>
        <w:t xml:space="preserve"> </w:t>
      </w:r>
      <w:r>
        <w:rPr>
          <w:bCs/>
          <w:b/>
        </w:rPr>
        <w:t xml:space="preserve">United Kingdom</w:t>
      </w:r>
      <w:r>
        <w:t xml:space="preserve">. I am confident that this experience has prepared me for greater responsibilities and challenges in my future career.</w:t>
      </w:r>
    </w:p>
    <w:p>
      <w:pPr>
        <w:pStyle w:val="BodyText"/>
      </w:pPr>
      <w:r>
        <w:rPr>
          <w:bCs/>
          <w:b/>
        </w:rPr>
        <w:t xml:space="preserve">Intern Name:</w:t>
      </w:r>
      <w:r>
        <w:t xml:space="preserve"> </w:t>
      </w:r>
      <w:r>
        <w:t xml:space="preserve">[Your Name]</w:t>
      </w:r>
    </w:p>
    <w:p>
      <w:pPr>
        <w:pStyle w:val="BodyText"/>
      </w:pPr>
      <w:r>
        <w:rPr>
          <w:bCs/>
          <w:b/>
        </w:rPr>
        <w:t xml:space="preserve">Title:</w:t>
      </w:r>
      <w:r>
        <w:t xml:space="preserve">Civil Engineering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 in United Kingdom Birmingham</dc:title>
  <dc:creator/>
  <dc:language>en</dc:language>
  <cp:keywords/>
  <dcterms:created xsi:type="dcterms:W3CDTF">2026-07-29T12:06:12Z</dcterms:created>
  <dcterms:modified xsi:type="dcterms:W3CDTF">2026-07-29T12:06:12Z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