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Computer</w:t>
      </w:r>
      <w:r>
        <w:t xml:space="preserve"> </w:t>
      </w:r>
      <w:r>
        <w:t xml:space="preserve">Engineer</w:t>
      </w:r>
    </w:p>
    <w:p>
      <w:pPr>
        <w:pStyle w:val="FirstParagraph"/>
      </w:pPr>
      <w:r>
        <w:t xml:space="preserve">```html</w:t>
      </w:r>
    </w:p>
    <w:bookmarkStart w:id="21"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[Name of University or Technical School]</w:t>
      </w:r>
    </w:p>
    <w:p>
      <w:pPr>
        <w:pStyle w:val="BodyText"/>
      </w:pPr>
      <w:r>
        <w:rPr>
          <w:bCs/>
          <w:b/>
        </w:rPr>
        <w:t xml:space="preserve">Sector:</w:t>
      </w:r>
      <w:r>
        <w:t xml:space="preserve"> </w:t>
      </w:r>
      <w:r>
        <w:t xml:space="preserve">Computer Engineer Intern</w:t>
      </w:r>
    </w:p>
    <w:p>
      <w:pPr>
        <w:pStyle w:val="BodyText"/>
      </w:pPr>
      <w:r>
        <w:t xml:space="preserve">p&gt;</w:t>
      </w:r>
      <w:r>
        <w:rPr>
          <w:bCs/>
          <w:b/>
        </w:rPr>
        <w:t xml:space="preserve">Culombia Medellín Location: Colombia, Medellín</w:t>
      </w:r>
      <w:r>
        <w:t xml:space="preserve">p&gt;</w:t>
      </w:r>
    </w:p>
    <w:p>
      <w:pPr>
        <w:pStyle w:val="BodyText"/>
      </w:pPr>
      <w:r>
        <w:t xml:space="preserve">&gt;</w:t>
      </w:r>
    </w:p>
    <w:bookmarkStart w:id="20" w:name="introduction"/>
    <w:p>
      <w:pPr>
        <w:pStyle w:val="Heading2"/>
      </w:pPr>
      <w:r>
        <w:t xml:space="preserve">1. Introduction</w:t>
      </w:r>
    </w:p>
    <w:p>
      <w:pPr>
        <w:pStyle w:val="FirstParagraph"/>
      </w:pPr>
      <w:r>
        <w:t xml:space="preserve">&lt;p&gt;The purpose of this document is to detail the professional development, technical skills acquired, and operational experiences gained during my internship as a Computer Engineer in Colombia Medellín. This period was crucial for bridging the gap between academic theory and practical industry application within one of Latin America’s most dynamic technological hubs.&lt;/p&gt;&lt;p&gt;Medellín has undergone a remarkable transformation over the last two decades, evolving from an industrial city into a premier innovation center known as "City of Eternal Spring." For a computer engineer, this environment offers unique challenges and opportunities. The internship was conducted at [Company Name], a leading firm specializing in [Specific Field, e.g., FinTech software development or Telecommunications infrastructure]. This report outlines the specific tasks performed, the technological stack utilized, and the cultural integration experienced within the Colombian tech ecosystem.&lt;/p&gt;&lt;h2&gt;2. Objectives&lt;/h2&gt;&lt;p&gt;The primary objectives of this internship were multifaceted. Firstly, I aimed to apply core computer engineering principles to solve real-world problems in software development and system architecture. Secondly, I sought to understand the local market dynamics of Colombia Medellín, specifically how global tech trends are adapted for local consumption. Finally, the goal was to enhance soft skills such as cross-functional collaboration and agile project management within a multicultural team.&lt;/p&gt;&lt;h2&gt;3. Company Profile and Context&lt;/h2&gt;&lt;p&gt;The internship took place in the El Poblado district of Colombia Medellín, a hub for startups and multinational corporations. The host company operates at the intersection of hardware integration and cloud-based software solutions. As part of the engineering team, I was exposed to a workflow that mirrors international standards while respecting local operational rhythms.&lt;/p&gt;&lt;p&gt;The company serves clients ranging from local financial institutions in Colombia Medellín to international enterprises requiring scalable backend systems. This dual focus required the intern team to maintain high security standards while ensuring rapid deployment cycles, a balance critical in the modern software engineering landscape.&lt;/p&gt;&lt;h2&gt;4. Technical Responsibilities and Activities&lt;/h2&gt;&lt;p&gt;Throughout the internship period, my role as a Computer Engineer involved several key technical activities that contributed significantly to the company’s project portfolio.&lt;/p&gt;&lt;ul style="margin-bottom:1.5em;"&gt;&lt;li&gt;&lt;strong&gt;Software Development &amp;amp; Maintenance:&amp;nbsp;/strong&amp;amp;i&amp;amp;i&amp;a/mp/&gt;p&gt;p/p&gt;&amp;a/mp/&gt;</w:t>
      </w:r>
    </w:p>
    <w:bookmarkEnd w:id="20"/>
    <w:bookmarkEnd w:id="21"/>
    <w:p>
      <w:pPr>
        <w:pStyle w:val="BodyText"/>
      </w:pPr>
      <w:r>
        <w:t xml:space="preserve">&lt;/p&gt;&lt;p&gt;&lt;/ul&gt;&lt;p&gt;I was responsible for writing clean, maintainable code in Python and JavaScript. This involved developing RESTful APIs that handled data processing for local logistics companies in Colombia Medellín. I utilized Docker for containerization and AWS (Amazon Web Services) for cloud deployment, ensuring that the infrastructure could scale during peak transaction times typical of the regional market.&lt;/p&gt;&lt;p&gt;Furthermore, I participated in code reviews and refactoring sessions. This process was vital not only for improving code quality but also for learning best practices specific to large-scale enterprise applications. The emphasis on test-driven development (TDD) helped reduce bug rates by approximately 15% in the module I managed.&lt;/p&gt;&lt;h2&gt;5. Challenges and Solutions&lt;/h2&gt;&lt;p&gt;One of the significant challenges faced during the internship was integrating legacy systems with modern cloud architectures. In Colombia Medellín, many established businesses still rely on older mainframe systems that require robust middleware solutions to communicate with contemporary mobile and web applications.&lt;/p&gt;&lt;p&gt;To address this, I collaborated with senior engineers to design an API gateway layer. This layer acted as a translator between the legacy databases and our new frontend interfaces. The solution required deep understanding of network protocols and data serialization formats such as JSON and XML. Overcoming this technical hurdle provided invaluable insight into system interoperability, a critical skill for any Computer Engineer operating in mixed-environment IT landscapes.&lt;/p&gt;&lt;h2&gt;6. Soft Skills and Cultural Integration&lt;/h2&gt;&lt;p&gt;Beyond technical prowess, the internship emphasized the importance of communication and adaptability. Working in Colombia Medellín required navigating a culture that values interpersonal relationships alongside professional efficiency. Team meetings often began with informal conversations, fostering a sense of community that enhanced collaboration.&lt;/p&gt;&lt;p&gt;I learned to communicate complex technical concepts to non-technical stakeholders effectively. This skill was particularly useful when presenting progress updates to project managers and clients who were not versed in engineering jargon. Additionally, participating in team-building events helped me understand the local work-life balance dynamics, which prioritize personal well-being without sacrificing productivity.&lt;/p&gt;&lt;h2&gt;7. Conclusion&lt;/h2&gt;&lt;p&gt;In conclusion, this internship as a Computer Engineer in Colombia Medellín has been an indispensable component of my professional education. It provided a comprehensive view of the software development lifecycle within a vibrant and growing tech ecosystem.&lt;/p&gt;&lt;p&gt;The experience reinforced the theoretical knowledge gained during university studies while exposing me to practical challenges such as legacy system integration, cloud scalability, and agile methodologies. Moreover, living and working in Colombia Medellín offered a unique cultural perspective that enriched my professional identity.&lt;/p&gt;&lt;p&gt;I am confident that the skills acquired—ranging from full-stack development to cross-cultural communication—will serve as a strong foundation for my future career in computer engineering. I extend my gratitude to [Company Name] and the entire engineering team for their mentorship and support during this transformative period.&lt;/p&gt;&lt;h2&gt;8. Recommendations&lt;/h2&gt;&lt;p&gt;For future interns looking to pursue opportunities in Colombia Medellín, I recommend focusing on adaptability and continuous learning. The tech industry there is rapidly evolving, and staying updated with the latest frameworks and tools is essential. Additionally, investing time in understanding the local business culture will significantly enhance one's ability to integrate into teams and contribute effectively from day one.&lt;/p&gt;&lt;p&gt;Finally, networking within the Medellín tech community is highly recommended. Events such as meetups and hackathons provide excellent opportunities to connect with industry leaders and potential employers, further accelerating career growth in this promising region.&lt;/p&gt;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Computer Engineer</dc:title>
  <dc:creator/>
  <dc:language>en</dc:language>
  <cp:keywords/>
  <dcterms:created xsi:type="dcterms:W3CDTF">2026-07-29T01:54:20Z</dcterms:created>
  <dcterms:modified xsi:type="dcterms:W3CDTF">2026-07-29T01:54:20Z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