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internship-report"/>
    <w:p>
      <w:pPr>
        <w:pStyle w:val="Heading1"/>
      </w:pPr>
      <w:r>
        <w:t xml:space="preserve">Internship Report</w:t>
      </w:r>
    </w:p>
    <w:bookmarkStart w:id="20" w:name="computer-engineer-internship-program"/>
    <w:p>
      <w:pPr>
        <w:pStyle w:val="Heading2"/>
      </w:pPr>
      <w:r>
        <w:t xml:space="preserve">Computer Engineer Internship Program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October 20, 2023</w:t>
      </w:r>
    </w:p>
    <w:p>
      <w:pPr>
        <w:pStyle w:val="BodyText"/>
      </w:pPr>
      <w:r>
        <w:rPr>
          <w:bCs/>
          <w:b/>
        </w:rPr>
        <w:t xml:space="preserve">Name of Intern:</w:t>
      </w:r>
      <w:r>
        <w:t xml:space="preserve">Ahmed Al-Maktoum</w:t>
      </w:r>
    </w:p>
    <w:p>
      <w:pPr>
        <w:pStyle w:val="BodyText"/>
      </w:pPr>
      <w:r>
        <w:rPr>
          <w:iCs/>
          <w:i/>
        </w:rPr>
        <w:t xml:space="preserve">An Academic and Professional Reflection on Engineering Practices in the United Arab Emirates, Abu Dhabi.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2026-07-29T11:32:57Z</dcterms:created>
  <dcterms:modified xsi:type="dcterms:W3CDTF">2026-07-29T11:32:57Z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