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ddde32813baa190c3ba03508df7a27738464dcb"/>
    <w:p>
      <w:pPr>
        <w:pStyle w:val="Heading1"/>
      </w:pPr>
      <w:r>
        <w:t xml:space="preserve">Innovating the Digital Horizon: A Computer Engineering Internship Report</w:t>
      </w:r>
    </w:p>
    <w:p>
      <w:pPr>
        <w:pStyle w:val="FirstParagraph"/>
      </w:pPr>
      <w:r>
        <w:t xml:space="preserve">The United Arab Emirates has long been recognized as a beacon of modernity and innovation in the Middle East. Among its dynamic cities, Dubai stands at the forefront of this transformation, positioning itself not merely as a global hub for tourism and trade, but as an emerging epicenter for technological advancement and digital infrastructure. It is within this vibrant ecosystem that I undertook my internship journey as a Computer Engineer. This report serves to document my professional experiences, technical contributions, and the profound insights gained while navigating the complex landscape of software development, cloud computing, and cybersecurity in United Arab Emirates Dubai.</w:t>
      </w:r>
    </w:p>
    <w:bookmarkStart w:id="20" w:name="X7962ef1f7c1091fcd3d292c8b0734324dd78cb7"/>
    <w:p>
      <w:pPr>
        <w:pStyle w:val="Heading2"/>
      </w:pPr>
      <w:r>
        <w:t xml:space="preserve">Contextual Background: The Technological Landscape of Dubai</w:t>
      </w:r>
    </w:p>
    <w:p>
      <w:pPr>
        <w:pStyle w:val="FirstParagraph"/>
      </w:pPr>
      <w:r>
        <w:t xml:space="preserve">The choice to conduct this internship in United Arab Emirates Dubai was driven by the region’s aggressive digital transformation strategies. The UAE government has launched ambitious initiatives such as the "Smart Dubai" project, aiming to make Dubai the smartest city in the world. For a Computer Engineer, this environment offers unparalleled exposure to large-scale system architectures and cutting-edge technology implementation.</w:t>
      </w:r>
    </w:p>
    <w:p>
      <w:pPr>
        <w:pStyle w:val="BodyText"/>
      </w:pPr>
      <w:r>
        <w:t xml:space="preserve">My host organization was a leading technology solutions provider based in Dubai Internet City. This company specializes in enterprise software development and IT infrastructure consulting for both public and private sector clients across the Gulf region. Working here provided me with a unique vantage point to observe how computer engineering principles are applied to solve real-world problems in one of the most rapidly developing urban environments on Earth.</w:t>
      </w:r>
    </w:p>
    <w:bookmarkEnd w:id="20"/>
    <w:bookmarkStart w:id="24" w:name="X4913d42e9f948e73bd4758cdd14137f54c0a0f3"/>
    <w:p>
      <w:pPr>
        <w:pStyle w:val="Heading2"/>
      </w:pPr>
      <w:r>
        <w:t xml:space="preserve">Core Responsibilities and Technical Projects</w:t>
      </w:r>
    </w:p>
    <w:p>
      <w:pPr>
        <w:pStyle w:val="FirstParagraph"/>
      </w:pPr>
      <w:r>
        <w:t xml:space="preserve">During my tenure, I was integrated into the backend development team, focusing on microservices architecture and API integration. As a Computer Engineer, my primary responsibility was to optimize data flow between legacy systems and modern cloud-based applications. The following sections detail the key projects I contributed to during this internship.</w:t>
      </w:r>
    </w:p>
    <w:bookmarkStart w:id="21" w:name="microservices-migration-project"/>
    <w:p>
      <w:pPr>
        <w:pStyle w:val="Heading3"/>
      </w:pPr>
      <w:r>
        <w:t xml:space="preserve">1. Microservices Migration Project</w:t>
      </w:r>
    </w:p>
    <w:p>
      <w:pPr>
        <w:pStyle w:val="FirstParagraph"/>
      </w:pPr>
      <w:r>
        <w:t xml:space="preserve">The first major project involved decomposing a monolithic application into microservices using Docker containers and Kubernetes orchestration. My role included writing efficient Python scripts to refactor code modules and ensure they could operate independently. This experience was crucial in understanding the complexities of distributed systems, particularly in handling latency issues inherent in cross-border data transactions within United Arab Emirates Dubai’s high-density network environments.</w:t>
      </w:r>
    </w:p>
    <w:bookmarkEnd w:id="21"/>
    <w:bookmarkStart w:id="22" w:name="iot-integration-for-smart-infrastructure"/>
    <w:p>
      <w:pPr>
        <w:pStyle w:val="Heading3"/>
      </w:pPr>
      <w:r>
        <w:t xml:space="preserve">2. IoT Integration for Smart Infrastructure</w:t>
      </w:r>
    </w:p>
    <w:p>
      <w:pPr>
        <w:pStyle w:val="FirstParagraph"/>
      </w:pPr>
      <w:r>
        <w:t xml:space="preserve">In alignment with the Smart Dubai initiative, our team developed a prototype for an IoT-based energy monitoring system. As a Computer Engineer, I was tasked with writing the firmware logic for edge devices and establishing secure communication protocols between these devices and the central cloud server. This project highlighted the intersection of hardware engineering and software development, emphasizing how embedded systems can contribute to sustainable urban planning.</w:t>
      </w:r>
    </w:p>
    <w:bookmarkEnd w:id="22"/>
    <w:bookmarkStart w:id="23" w:name="cybersecurity-enhancement"/>
    <w:p>
      <w:pPr>
        <w:pStyle w:val="Heading3"/>
      </w:pPr>
      <w:r>
        <w:t xml:space="preserve">3. Cybersecurity Enhancement</w:t>
      </w:r>
    </w:p>
    <w:p>
      <w:pPr>
        <w:pStyle w:val="FirstParagraph"/>
      </w:pPr>
      <w:r>
        <w:t xml:space="preserve">Given Dubai’s status as a global business hub, cybersecurity is paramount. I participated in a security audit team that assessed vulnerabilities in client web applications. Using tools such as OWASP ZAP and Burp Suite, I identified several critical vulnerabilities related to SQL injection and cross-site scripting (XSS). My contributions included patching these holes and implementing multi-factor authentication protocols, thereby enhancing the overall security posture of our clients’ digital assets.</w:t>
      </w:r>
    </w:p>
    <w:bookmarkEnd w:id="23"/>
    <w:bookmarkEnd w:id="24"/>
    <w:bookmarkStart w:id="25" w:name="Xc7f02c1ad380df8d9a5bee94ef40da12f47ddd2"/>
    <w:p>
      <w:pPr>
        <w:pStyle w:val="Heading2"/>
      </w:pPr>
      <w:r>
        <w:t xml:space="preserve">Skill Development and Professional Growth</w:t>
      </w:r>
    </w:p>
    <w:p>
      <w:pPr>
        <w:pStyle w:val="FirstParagraph"/>
      </w:pPr>
      <w:r>
        <w:t xml:space="preserve">The internship provided significant opportunities for professional growth. Technically, I gained proficiency in cloud platforms like AWS and Azure, which are extensively used in United Arab Emirates Dubai’s enterprise sector. I also enhanced my coding skills in Python, Java, and C++, learning best practices for clean code and version control through Git workflows.</w:t>
      </w:r>
    </w:p>
    <w:p>
      <w:pPr>
        <w:pStyle w:val="BodyText"/>
      </w:pPr>
      <w:r>
        <w:t xml:space="preserve">Beyond technical skills, the internship fostered essential soft skills. Working in a multicultural team was a highlight of my experience. Dubai is a melting pot of cultures, with professionals from over 200 nationalities. This diversity required me to develop strong cross-cultural communication skills and adaptability. I learned to navigate different working styles and expectations, which is an invaluable asset in global engineering roles.</w:t>
      </w:r>
    </w:p>
    <w:bookmarkEnd w:id="25"/>
    <w:bookmarkStart w:id="26" w:name="challenges-encountered"/>
    <w:p>
      <w:pPr>
        <w:pStyle w:val="Heading2"/>
      </w:pPr>
      <w:r>
        <w:t xml:space="preserve">Challenges Encountered</w:t>
      </w:r>
    </w:p>
    <w:p>
      <w:pPr>
        <w:pStyle w:val="FirstParagraph"/>
      </w:pPr>
      <w:r>
        <w:t xml:space="preserve">No professional journey is without its hurdles. One of the significant challenges I faced was adapting to the fast-paced work environment typical of Dubai’s tech industry. The expectation for rapid delivery and high-quality output required me to manage my time effectively and prioritize tasks rigorously.</w:t>
      </w:r>
    </w:p>
    <w:p>
      <w:pPr>
        <w:pStyle w:val="BodyText"/>
      </w:pPr>
      <w:r>
        <w:t xml:space="preserve">Another challenge was dealing with complex legacy codebases that lacked adequate documentation. As a Computer Engineer, this situation tested my problem-solving abilities and research skills, forcing me to reverse-engineer certain modules to understand their functionality before implementing new features. Overcoming these challenges strengthened my resilience and analytical thinking.</w:t>
      </w:r>
    </w:p>
    <w:bookmarkEnd w:id="26"/>
    <w:bookmarkStart w:id="27" w:name="conclusion-and-future-outlook"/>
    <w:p>
      <w:pPr>
        <w:pStyle w:val="Heading2"/>
      </w:pPr>
      <w:r>
        <w:t xml:space="preserve">Conclusion and Future Outlook</w:t>
      </w:r>
    </w:p>
    <w:p>
      <w:pPr>
        <w:pStyle w:val="FirstParagraph"/>
      </w:pPr>
      <w:r>
        <w:t xml:space="preserve">In conclusion, my internship in United Arab Emirates Dubai was a transformative experience that bridged the gap between academic theory and practical application. It allowed me to witness firsthand how Computer Engineering drives innovation in one of the world’s most dynamic cities. The exposure to smart city technologies, cloud infrastructure, and cybersecurity practices has equipped me with a robust skill set that will serve as a strong foundation for my future career.</w:t>
      </w:r>
    </w:p>
    <w:p>
      <w:pPr>
        <w:pStyle w:val="BodyText"/>
      </w:pPr>
      <w:r>
        <w:t xml:space="preserve">I am deeply grateful for the mentorship and support provided by my supervisors and colleagues at United Arab Emirates Dubai. Their guidance helped me navigate complex technical challenges while fostering a passion for continuous learning. As I look toward the future, I am excited to carry forward the lessons learned in this vibrant technological hub, contributing to the ongoing digital revolution in the region and beyond.</w:t>
      </w:r>
    </w:p>
    <w:p>
      <w:pPr>
        <w:pStyle w:val="BodyText"/>
      </w:pPr>
      <w:r>
        <w:t xml:space="preserve">This internship has not only refined my technical capabilities as a Computer Engineer but also broadened my horizons regarding global tech trends. It has reinforced my belief that technology is a powerful tool for societal progress, and I am eager to continue playing a role in shaping the digital future of places like Dubai and the wider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United Arab Emirates Dubai</dc:title>
  <dc:creator/>
  <dc:language>en</dc:language>
  <cp:keywords/>
  <dcterms:created xsi:type="dcterms:W3CDTF">2026-07-29T06:46:19Z</dcterms:created>
  <dcterms:modified xsi:type="dcterms:W3CDTF">2026-07-29T06:46:19Z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