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Mercer</w:t>
      </w:r>
      <w:r>
        <w:br/>
      </w:r>
      <w:r>
        <w:rPr>
          <w:bCs/>
          <w:b/>
        </w:rPr>
        <w:t xml:space="preserve">Degree Program:</w:t>
      </w:r>
      <w:r>
        <w:t xml:space="preserve">Bachelor of Science in Computer Engineering</w:t>
      </w:r>
      <w:r>
        <w:br/>
      </w:r>
      <w:r>
        <w:rPr>
          <w:bCs/>
          <w:b/>
        </w:rPr>
        <w:t xml:space="preserve">Institution:</w:t>
      </w:r>
      <w:r>
        <w:t xml:space="preserve"> </w:t>
      </w:r>
      <w:r>
        <w:t xml:space="preserve">The Tech Institute of Technology</w:t>
      </w:r>
      <w:r>
        <w:br/>
      </w:r>
      <w:r>
        <w:rPr>
          <w:bCs/>
          <w:b/>
        </w:rPr>
        <w:t xml:space="preserve">Date:</w:t>
      </w:r>
      <w:r>
        <w:t xml:space="preserve"> </w:t>
      </w:r>
      <w:r>
        <w:t xml:space="preserve">October 20, 2023</w:t>
      </w:r>
    </w:p>
    <w:bookmarkEnd w:id="20"/>
    <w:bookmarkStart w:id="21" w:name="i.-introduction-and-executive-summary"/>
    <w:p>
      <w:pPr>
        <w:pStyle w:val="Heading2"/>
      </w:pPr>
      <w:r>
        <w:t xml:space="preserve">I. Introduction and Executive Summary</w:t>
      </w:r>
    </w:p>
    <w:p>
      <w:pPr>
        <w:pStyle w:val="FirstParagraph"/>
      </w:pPr>
      <w:r>
        <w:t xml:space="preserve">This document serves as a comprehensive account of my twelve-week internship experience as a</w:t>
      </w:r>
      <w:r>
        <w:t xml:space="preserve"> </w:t>
      </w:r>
      <w:r>
        <w:rPr>
          <w:bCs/>
          <w:b/>
        </w:rPr>
        <w:t xml:space="preserve">Computer Engineer</w:t>
      </w:r>
      <w:r>
        <w:t xml:space="preserve">. The primary objective of this report is to analyze the technical challenges, professional development opportunities, and industry insights gained during my tenure at Apex Innovations. This internship was strategically situated in</w:t>
      </w:r>
      <w:r>
        <w:t xml:space="preserve"> </w:t>
      </w:r>
      <w:r>
        <w:rPr>
          <w:bCs/>
          <w:b/>
        </w:rPr>
        <w:t xml:space="preserve">United States San Francisco</w:t>
      </w:r>
      <w:r>
        <w:t xml:space="preserve">, one of the most dynamic technological hubs in the world.</w:t>
      </w:r>
      <w:r>
        <w:t xml:space="preserve"> </w:t>
      </w:r>
      <w:r>
        <w:t xml:space="preserve">The convergence of academic theory with practical application was a central theme throughout this engagement. By working within a fast-paced startup environment located in the heart of Silicon Valley, I gained invaluable perspective on how modern software architectures are designed, deployed, and maintained at scale. This report details my contributions to backend infrastructure optimization, machine learning integration projects, and cross-functional team collaboration. It highlights how the unique ecosystem of</w:t>
      </w:r>
      <w:r>
        <w:t xml:space="preserve"> </w:t>
      </w:r>
      <w:r>
        <w:rPr>
          <w:bCs/>
          <w:b/>
        </w:rPr>
        <w:t xml:space="preserve">United States San Francisco</w:t>
      </w:r>
      <w:r>
        <w:t xml:space="preserve"> </w:t>
      </w:r>
      <w:r>
        <w:t xml:space="preserve">influenced both my technical skillset and professional mindset as an emerging</w:t>
      </w:r>
      <w:r>
        <w:t xml:space="preserve"> </w:t>
      </w:r>
      <w:r>
        <w:rPr>
          <w:bCs/>
          <w:b/>
        </w:rPr>
        <w:t xml:space="preserve">Computer Engineer</w:t>
      </w:r>
      <w:r>
        <w:t xml:space="preserve">.</w:t>
      </w:r>
    </w:p>
    <w:bookmarkEnd w:id="21"/>
    <w:bookmarkStart w:id="22" w:name="ii.-company-overview-and-context"/>
    <w:p>
      <w:pPr>
        <w:pStyle w:val="Heading2"/>
      </w:pPr>
      <w:r>
        <w:t xml:space="preserve">II. Company Overview and Context</w:t>
      </w:r>
    </w:p>
    <w:p>
      <w:pPr>
        <w:pStyle w:val="FirstParagraph"/>
      </w:pPr>
      <w:r>
        <w:t xml:space="preserve">Apex Innovations is a mid-sized technology firm specializing in IoT solutions for smart cities. Located in the SoMa district of</w:t>
      </w:r>
      <w:r>
        <w:t xml:space="preserve"> </w:t>
      </w:r>
      <w:r>
        <w:rPr>
          <w:bCs/>
          <w:b/>
        </w:rPr>
        <w:t xml:space="preserve">United States San Francisco</w:t>
      </w:r>
      <w:r>
        <w:t xml:space="preserve">, the company operates with a lean, agile methodology typical of West Coast tech culture. The firm focuses on edge computing devices that process data locally before transmitting aggregated insights to cloud servers.</w:t>
      </w:r>
      <w:r>
        <w:t xml:space="preserve"> </w:t>
      </w:r>
      <w:r>
        <w:t xml:space="preserve">As a</w:t>
      </w:r>
      <w:r>
        <w:t xml:space="preserve"> </w:t>
      </w:r>
      <w:r>
        <w:rPr>
          <w:bCs/>
          <w:b/>
        </w:rPr>
        <w:t xml:space="preserve">Computer Engineer</w:t>
      </w:r>
      <w:r>
        <w:t xml:space="preserve">, my role bridged the gap between hardware firmware constraints and software scalability requirements. Unlike pure software engineering roles, this position required a deep understanding of system-on-chip (SoC) limitations, power consumption metrics, and real-time operating systems (RTOS). The environment in</w:t>
      </w:r>
      <w:r>
        <w:t xml:space="preserve"> </w:t>
      </w:r>
      <w:r>
        <w:rPr>
          <w:bCs/>
          <w:b/>
        </w:rPr>
        <w:t xml:space="preserve">United States San Francisco</w:t>
      </w:r>
      <w:r>
        <w:t xml:space="preserve"> </w:t>
      </w:r>
      <w:r>
        <w:t xml:space="preserve">fostered a culture of rapid iteration and continuous learning, where failure was often viewed as a necessary step in the innovation process.</w:t>
      </w:r>
    </w:p>
    <w:bookmarkEnd w:id="22"/>
    <w:bookmarkStart w:id="26" w:name="X362c47cad6f6ebc75a7dcff2add57d3375c5076"/>
    <w:p>
      <w:pPr>
        <w:pStyle w:val="Heading2"/>
      </w:pPr>
      <w:r>
        <w:t xml:space="preserve">III. Technical Responsibilities and Projects</w:t>
      </w:r>
    </w:p>
    <w:p>
      <w:pPr>
        <w:pStyle w:val="FirstParagraph"/>
      </w:pPr>
      <w:r>
        <w:t xml:space="preserve">During my internship, I was assigned to the Core Infrastructure Team. My primary responsibilities involved optimizing data transmission protocols between edge devices and our central server infrastructure housed in Northern California data centers. Below are the key projects undertaken:</w:t>
      </w:r>
    </w:p>
    <w:bookmarkStart w:id="23" w:name="Xd6c7e28e64d038937ba67612ecc4534985621a7"/>
    <w:p>
      <w:pPr>
        <w:pStyle w:val="Heading3"/>
      </w:pPr>
      <w:r>
        <w:t xml:space="preserve">A.II.1 Edge Device Data Compression Algorithms</w:t>
      </w:r>
    </w:p>
    <w:p>
      <w:pPr>
        <w:pStyle w:val="FirstParagraph"/>
      </w:pPr>
      <w:r>
        <w:t xml:space="preserve">One of the significant challenges faced by</w:t>
      </w:r>
      <w:r>
        <w:t xml:space="preserve"> </w:t>
      </w:r>
      <w:r>
        <w:rPr>
          <w:bCs/>
          <w:b/>
        </w:rPr>
        <w:t xml:space="preserve">Computer Engineers</w:t>
      </w:r>
      <w:r>
        <w:t xml:space="preserve"> </w:t>
      </w:r>
      <w:r>
        <w:t xml:space="preserve">in IoT is bandwidth limitation on edge devices. I developed a custom lightweight compression algorithm tailored for sensor data streams. Using C++ and Python, I implemented a run-length encoding variant that reduced payload sizes by 40% without compromising critical metadata integrity. This optimization was crucial for maintaining low-latency communication in the dense network environment characteristic of</w:t>
      </w:r>
      <w:r>
        <w:t xml:space="preserve"> </w:t>
      </w:r>
      <w:r>
        <w:rPr>
          <w:bCs/>
          <w:b/>
        </w:rPr>
        <w:t xml:space="preserve">United States San Francisco</w:t>
      </w:r>
      <w:r>
        <w:t xml:space="preserve">, where connectivity can sometimes be disrupted by physical infrastructure complexities.</w:t>
      </w:r>
    </w:p>
    <w:bookmarkEnd w:id="23"/>
    <w:bookmarkStart w:id="24" w:name="Xc52ac3c03571863956353f1b1a3a0e2615da657"/>
    <w:p>
      <w:pPr>
        <w:pStyle w:val="Heading3"/>
      </w:pPr>
      <w:r>
        <w:t xml:space="preserve">III.II Real-Time Anomaly Detection Integration</w:t>
      </w:r>
    </w:p>
    <w:p>
      <w:pPr>
        <w:pStyle w:val="FirstParagraph"/>
      </w:pPr>
      <w:r>
        <w:t xml:space="preserve">Collaborating with the Data Science team, I integrated a machine learning model into the device firmware. As a</w:t>
      </w:r>
      <w:r>
        <w:t xml:space="preserve"> </w:t>
      </w:r>
      <w:r>
        <w:rPr>
          <w:bCs/>
          <w:b/>
        </w:rPr>
        <w:t xml:space="preserve">Computer Engineer</w:t>
      </w:r>
      <w:r>
        <w:t xml:space="preserve">, this required careful memory management and optimization of inference latency on constrained hardware. We utilized TensorFlow Lite for Microcontrollers to run predictive models directly on the sensor nodes. This hands-on experience highlighted the importance of co-designing hardware and software, a core tenet of computer engineering education. The integration allowed devices in</w:t>
      </w:r>
      <w:r>
        <w:t xml:space="preserve"> </w:t>
      </w:r>
      <w:r>
        <w:rPr>
          <w:bCs/>
          <w:b/>
        </w:rPr>
        <w:t xml:space="preserve">United States San Francisco</w:t>
      </w:r>
      <w:r>
        <w:t xml:space="preserve"> </w:t>
      </w:r>
      <w:r>
        <w:t xml:space="preserve">municipalities to detect traffic anomalies in real-time, reducing response times for city management services.</w:t>
      </w:r>
    </w:p>
    <w:bookmarkEnd w:id="24"/>
    <w:bookmarkStart w:id="25" w:name="iii.iii-cloud-api-optimization"/>
    <w:p>
      <w:pPr>
        <w:pStyle w:val="Heading3"/>
      </w:pPr>
      <w:r>
        <w:t xml:space="preserve">III.III Cloud API Optimization</w:t>
      </w:r>
    </w:p>
    <w:p>
      <w:pPr>
        <w:pStyle w:val="FirstParagraph"/>
      </w:pPr>
      <w:r>
        <w:t xml:space="preserve">I also contributed to the refactoring of our RESTful APIs using Node.js and Go. By implementing connection pooling and optimizing database queries, we improved the system’s throughput by 25%. This project emphasized the importance of scalability in systems serving high-density urban areas like</w:t>
      </w:r>
      <w:r>
        <w:t xml:space="preserve"> </w:t>
      </w:r>
      <w:r>
        <w:rPr>
          <w:bCs/>
          <w:b/>
        </w:rPr>
        <w:t xml:space="preserve">United States San Francisco</w:t>
      </w:r>
      <w:r>
        <w:t xml:space="preserve">. Understanding load balancing and microservices architecture was essential for maintaining uptime during peak usage hours.</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Beyond technical proficiency, this internship significantly enhanced my soft skills. The collaborative nature of the team in</w:t>
      </w:r>
      <w:r>
        <w:t xml:space="preserve"> </w:t>
      </w:r>
      <w:r>
        <w:rPr>
          <w:bCs/>
          <w:b/>
        </w:rPr>
        <w:t xml:space="preserve">United States San FranciscoComputer Engineer</w:t>
      </w:r>
      <w:r>
        <w:t xml:space="preserve">, understanding the broader context of software development lifecycles is crucial. The cultural emphasis on innovation and diversity at Apex Innovations, reflecting the demographic richness of</w:t>
      </w:r>
      <w:r>
        <w:t xml:space="preserve"> </w:t>
      </w:r>
      <w:r>
        <w:rPr>
          <w:bCs/>
          <w:b/>
        </w:rPr>
        <w:t xml:space="preserve">United States San Francisco</w:t>
      </w:r>
      <w:r>
        <w:t xml:space="preserve">, broadened my perspective on inclusive design practices and ethical considerations in technology deployment.</w:t>
      </w:r>
    </w:p>
    <w:bookmarkEnd w:id="27"/>
    <w:bookmarkStart w:id="28" w:name="v.-challenges-and-solutions"/>
    <w:p>
      <w:pPr>
        <w:pStyle w:val="Heading2"/>
      </w:pPr>
      <w:r>
        <w:t xml:space="preserve">V. Challenges and Solutions</w:t>
      </w:r>
    </w:p>
    <w:p>
      <w:pPr>
        <w:pStyle w:val="FirstParagraph"/>
      </w:pPr>
      <w:r>
        <w:t xml:space="preserve">The transition from academic projects to industrial-scale applications presented several challenges. Initially, managing the complexity of distributed systems was daunting. However, through mentorship from senior engineers and rigorous code reviews, I developed a systematic approach to debugging and system analysis another key attribute for any successful</w:t>
      </w:r>
      <w:r>
        <w:t xml:space="preserve"> </w:t>
      </w:r>
      <w:r>
        <w:rPr>
          <w:bCs/>
          <w:b/>
        </w:rPr>
        <w:t xml:space="preserve">Computer Engineer</w:t>
      </w:r>
      <w:r>
        <w:t xml:space="preserve">. Additionally, adapting to the fast-paced work environment of</w:t>
      </w:r>
    </w:p>
    <w:p>
      <w:pPr>
        <w:pStyle w:val="BodyText"/>
      </w:pPr>
      <w:r>
        <w:t xml:space="preserve">United States San FranciscoVII Conclusion</w:t>
      </w:r>
    </w:p>
    <w:p>
      <w:pPr>
        <w:pStyle w:val="BodyText"/>
      </w:pPr>
      <w:r>
        <w:t xml:space="preserve">In conclusion, this internship has been instrumental in shaping my professional trajectory as a</w:t>
      </w:r>
      <w:r>
        <w:t xml:space="preserve"> </w:t>
      </w:r>
      <w:r>
        <w:rPr>
          <w:bCs/>
          <w:b/>
        </w:rPr>
        <w:t xml:space="preserve">Computer Engineer</w:t>
      </w:r>
      <w:r>
        <w:t xml:space="preserve">. The practical experience gained in optimizing edge computing solutions, integrating machine learning models, and refining cloud infrastructure has provided me with a robust foundation for future endeavors. Being situated in</w:t>
      </w:r>
      <w:r>
        <w:t xml:space="preserve"> </w:t>
      </w:r>
      <w:r>
        <w:rPr>
          <w:bCs/>
          <w:b/>
        </w:rPr>
        <w:t xml:space="preserve">United States San Francisco</w:t>
      </w:r>
      <w:r>
        <w:t xml:space="preserve">, a global leader in technology and innovation, offered unparalleled opportunities to engage with industry leaders and cutting-edge technologies.</w:t>
      </w:r>
      <w:r>
        <w:t xml:space="preserve"> </w:t>
      </w:r>
      <w:r>
        <w:t xml:space="preserve">I am confident that the skills acquired during this internship will enable me to contribute effectively to the field of computer engineering upon graduation. The blend of technical rigor and professional growth experienced at Apex Innovations has prepared me well for a career in developing scalable, efficient, and impactful technological solutions. This report stands as a testament to my commitment excellence in computer engineering and my readiness to tackle future challenges in the tech industry.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dc:title>
  <dc:creator/>
  <dc:language>en</dc:language>
  <cp:keywords/>
  <dcterms:created xsi:type="dcterms:W3CDTF">2026-07-29T13:56:39Z</dcterms:created>
  <dcterms:modified xsi:type="dcterms:W3CDTF">2026-07-29T13:56:39Z</dcterms:modified>
</cp:coreProperties>
</file>

<file path=docProps/custom.xml><?xml version="1.0" encoding="utf-8"?>
<Properties xmlns="http://schemas.openxmlformats.org/officeDocument/2006/custom-properties" xmlns:vt="http://schemas.openxmlformats.org/officeDocument/2006/docPropsVTypes"/>
</file>