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Barcelona</w:t>
      </w:r>
    </w:p>
    <w:bookmarkStart w:id="31" w:name="X316ae1fc51a654b0adccb87276735fea84f6ff9"/>
    <w:p>
      <w:pPr>
        <w:pStyle w:val="Heading1"/>
      </w:pPr>
      <w:r>
        <w:t xml:space="preserve">Internship Report: Curriculum Developer</w:t>
      </w:r>
      <w:r>
        <w:br/>
      </w:r>
      <w:r>
        <w:t xml:space="preserve">Focus Region: Spain Barcelona</w:t>
      </w:r>
    </w:p>
    <w:p>
      <w:pPr>
        <w:pStyle w:val="FirstParagraph"/>
      </w:pPr>
      <w:r>
        <w:rPr>
          <w:bCs/>
          <w:b/>
        </w:rPr>
        <w:t xml:space="preserve">Name:</w:t>
      </w:r>
      <w:r>
        <w:t xml:space="preserve"> </w:t>
      </w:r>
      <w:r>
        <w:t xml:space="preserve">Alex Jordan</w:t>
      </w:r>
    </w:p>
    <w:p>
      <w:pPr>
        <w:pStyle w:val="BodyText"/>
      </w:pPr>
      <w:r>
        <w:rPr>
          <w:bCs/>
          <w:b/>
        </w:rPr>
        <w:t xml:space="preserve">Position:</w:t>
      </w:r>
      <w:r>
        <w:t xml:space="preserve"> </w:t>
      </w:r>
      <w:r>
        <w:t xml:space="preserve">Curriculum Developer Intern</w:t>
      </w:r>
    </w:p>
    <w:p>
      <w:pPr>
        <w:pStyle w:val="BodyText"/>
      </w:pPr>
      <w:r>
        <w:rPr>
          <w:bCs/>
          <w:b/>
        </w:rPr>
        <w:t xml:space="preserve">Institution/Company:</w:t>
      </w:r>
      <w:r>
        <w:t xml:space="preserve"> </w:t>
      </w:r>
      <w:r>
        <w:t xml:space="preserve">EduTech Solutions Iberia</w:t>
      </w:r>
    </w:p>
    <w:p>
      <w:pPr>
        <w:pStyle w:val="BodyText"/>
      </w:pPr>
      <w:r>
        <w:t xml:space="preserve">p&gt;</w:t>
      </w:r>
    </w:p>
    <w:p>
      <w:pPr>
        <w:pStyle w:val="BodyText"/>
      </w:pPr>
      <w:r>
        <w:t xml:space="preserve">Date: June 1,2023-August 31,2023</w:t>
      </w:r>
    </w:p>
    <w:p>
      <w:pPr>
        <w:pStyle w:val="BodyText"/>
      </w:pPr>
      <w:r>
        <w:t xml:space="preserve">&lt; P &gt;&lt; Strong Location :&lt; /Strong &gt; Spain Barcelona</w:t>
      </w:r>
    </w:p>
    <w:bookmarkStart w:id="20" w:name="executive-summary"/>
    <w:p>
      <w:pPr>
        <w:pStyle w:val="Heading2"/>
      </w:pPr>
      <w:r>
        <w:t xml:space="preserve">1. Executive Summary</w:t>
      </w:r>
    </w:p>
    <w:p>
      <w:pPr>
        <w:pStyle w:val="FirstParagraph"/>
      </w:pPr>
      <w:r>
        <w:t xml:space="preserve">This report details the comprehensive experience gained during a three-month internship as a Curriculum Developer within the dynamic educational landscape of Spain, specifically focusing on the vibrant city of Barcelona. The primary objective was to design, implement, and evaluate learning frameworks that align with both international best practices and specific regional pedagogical standards. Working in one of Europe’s most innovative educational hubs provided a unique opportunity to understand how technology-integrated curriculum design can bridge cultural gaps and enhance student engagement in diverse environments.</w:t>
      </w:r>
    </w:p>
    <w:bookmarkEnd w:id="20"/>
    <w:bookmarkStart w:id="21" w:name="introduction"/>
    <w:p>
      <w:pPr>
        <w:pStyle w:val="Heading2"/>
      </w:pPr>
      <w:r>
        <w:t xml:space="preserve">2. Introduction</w:t>
      </w:r>
    </w:p>
    <w:p>
      <w:pPr>
        <w:pStyle w:val="FirstParagraph"/>
      </w:pPr>
      <w:r>
        <w:t xml:space="preserve">The role of a Curriculum Developer is pivotal in shaping the educational trajectory of students and professionals alike. In this internship, situated in Spain Barcelona, the focus was not merely on content creation but on cultural adaptation and localization. Barcelona serves as a melting pot of languages—including Catalan, Spanish, English, and others—requiring curriculum materials that are inclusive yet culturally specific. This report outlines the methodologies used to develop robust curricula while adhering to the regulatory frameworks present in Spain.</w:t>
      </w:r>
    </w:p>
    <w:bookmarkEnd w:id="21"/>
    <w:bookmarkStart w:id="22" w:name="objectives-of-the-internship"/>
    <w:p>
      <w:pPr>
        <w:pStyle w:val="Heading2"/>
      </w:pPr>
      <w:r>
        <w:t xml:space="preserve">3. Objectives of the Internship</w:t>
      </w:r>
    </w:p>
    <w:p>
      <w:pPr>
        <w:pStyle w:val="FirstParagraph"/>
      </w:pPr>
      <w:r>
        <w:t xml:space="preserve">To design a modular digital curriculum for secondary school STEM subjects tailored for students in Barcelona.</w:t>
      </w:r>
    </w:p>
    <w:p>
      <w:pPr>
        <w:pStyle w:val="BodyText"/>
      </w:pPr>
      <w:r>
        <w:t xml:space="preserve">To integrate local cultural contexts into global educational standards to improve relatability and retention rates.</w:t>
      </w:r>
    </w:p>
    <w:p>
      <w:pPr>
        <w:pStyle w:val="BodyText"/>
      </w:pPr>
      <w:r>
        <w:t xml:space="preserve">To collaborate with local educators and subject matter experts to ensure pedagogical accuracy.</w:t>
      </w:r>
      <w:r>
        <w:t xml:space="preserve"> </w:t>
      </w:r>
      <w:r>
        <w:t xml:space="preserve">Li &gt; To evaluate the effectiveness of new learning modules using data-driven insights from pilot programs in Barcelona schools.</w:t>
      </w:r>
    </w:p>
    <w:bookmarkEnd w:id="22"/>
    <w:bookmarkStart w:id="26" w:name="methodology-and-responsibilities"/>
    <w:p>
      <w:pPr>
        <w:pStyle w:val="Heading2"/>
      </w:pPr>
      <w:r>
        <w:t xml:space="preserve">4. Methodology and Responsibilities</w:t>
      </w:r>
    </w:p>
    <w:p>
      <w:pPr>
        <w:pStyle w:val="FirstParagraph"/>
      </w:pPr>
      <w:r>
        <w:t xml:space="preserve">The internship was structured around an agile development methodology, allowing for iterative improvements based on feedback from stakeholders in Spain Barcelona. As a Curriculum Developer, my responsibilities were multifaceted:</w:t>
      </w:r>
    </w:p>
    <w:bookmarkStart w:id="23" w:name="needs-analysis-and-research"/>
    <w:p>
      <w:pPr>
        <w:pStyle w:val="Heading3"/>
      </w:pPr>
      <w:r>
        <w:t xml:space="preserve">4.1 Needs Analysis and Research</w:t>
      </w:r>
    </w:p>
    <w:p>
      <w:pPr>
        <w:pStyle w:val="FirstParagraph"/>
      </w:pPr>
      <w:r>
        <w:t xml:space="preserve">The first phase involved conducting extensive needs analysis within the local context of Spain Barcelona. I reviewed the current educational standards set by the Spanish Ministry of Education and specifically looked at regional guidelines from Catalonia. This research was crucial for understanding the specific competencies required for students in this region, ensuring that our curriculum did not just follow international trends but also met local legal and educational requirements.</w:t>
      </w:r>
    </w:p>
    <w:bookmarkEnd w:id="23"/>
    <w:bookmarkStart w:id="24" w:name="content-design-and-development"/>
    <w:p>
      <w:pPr>
        <w:pStyle w:val="Heading3"/>
      </w:pPr>
      <w:r>
        <w:t xml:space="preserve">4.2 Content Design and Development</w:t>
      </w:r>
    </w:p>
    <w:p>
      <w:pPr>
        <w:pStyle w:val="FirstParagraph"/>
      </w:pPr>
      <w:r>
        <w:t xml:space="preserve">In the design phase, I utilized instructional design models such as ADDIE (Analysis, Design, Development, Implementation, Evaluation). A significant portion of my work involved creating bilingual materials to reflect the linguistic diversity inherent in Spain Barcelona. This required careful consideration of terminology in both Catalan and Spanish to ensure equitable access to education. Furthermore, I incorporated gamification elements into the curriculum design to increase engagement among teenagers living in a highly urbanized environment.</w:t>
      </w:r>
    </w:p>
    <w:bookmarkEnd w:id="24"/>
    <w:bookmarkStart w:id="25" w:name="stakeholder-collaboration"/>
    <w:p>
      <w:pPr>
        <w:pStyle w:val="Heading3"/>
      </w:pPr>
      <w:r>
        <w:t xml:space="preserve">4.3 Stakeholder Collaboration</w:t>
      </w:r>
    </w:p>
    <w:p>
      <w:pPr>
        <w:pStyle w:val="FirstParagraph"/>
      </w:pPr>
      <w:r>
        <w:t xml:space="preserve">Collaboration was key during this internship. I held weekly meetings with teachers and administrators in Barcelona schools who acted as test subjects for the pilot curriculum. Their feedback was instrumental in refining the learning objectives and assessment strategies. This interaction highlighted the importance of community involvement in curriculum development, ensuring that educational tools are practical and user-friendly.</w:t>
      </w:r>
    </w:p>
    <w:bookmarkEnd w:id="25"/>
    <w:bookmarkEnd w:id="26"/>
    <w:bookmarkStart w:id="27" w:name="key-challenges-encountered"/>
    <w:p>
      <w:pPr>
        <w:pStyle w:val="Heading2"/>
      </w:pPr>
      <w:r>
        <w:t xml:space="preserve">5. Key Challenges Encountered</w:t>
      </w:r>
    </w:p>
    <w:p>
      <w:pPr>
        <w:pStyle w:val="FirstParagraph"/>
      </w:pPr>
      <w:r>
        <w:t xml:space="preserve">Navigating the regulatory landscape of Spain Barcelona presented initial challenges. Understanding the nuances between national laws and regional autonomy in education required careful study. Additionally, adapting content to respect local cultural sensitivities while maintaining a global perspective was complex. For instance, certain historical references or case studies needed to be modified to resonate with students familiar with their immediate surroundings in Catalonia.</w:t>
      </w:r>
    </w:p>
    <w:bookmarkEnd w:id="27"/>
    <w:bookmarkStart w:id="28" w:name="achievements-and-outcomes"/>
    <w:p>
      <w:pPr>
        <w:pStyle w:val="Heading2"/>
      </w:pPr>
      <w:r>
        <w:t xml:space="preserve">6. Achievements and Outcomes</w:t>
      </w:r>
    </w:p>
    <w:p>
      <w:pPr>
        <w:pStyle w:val="FirstParagraph"/>
      </w:pPr>
      <w:r>
        <w:t xml:space="preserve">By the end of the internship, I successfully developed a comprehensive STEM curriculum module that was piloted in three schools across Barcelona. Early feedback indicated a 25% increase in student engagement compared to previous non-digital modules. The curriculum was praised for its interactive nature and cultural relevance. Furthermore, I produced a detailed guide on "Localization Strategies for Educational Content," which has been adopted as an internal reference document by EduTech Solutions Iberia.</w:t>
      </w:r>
    </w:p>
    <w:bookmarkEnd w:id="28"/>
    <w:bookmarkStart w:id="29" w:name="skills-development"/>
    <w:p>
      <w:pPr>
        <w:pStyle w:val="Heading2"/>
      </w:pPr>
      <w:r>
        <w:t xml:space="preserve">7. Skills Development</w:t>
      </w:r>
    </w:p>
    <w:p>
      <w:pPr>
        <w:pStyle w:val="FirstParagraph"/>
      </w:pPr>
      <w:r>
        <w:t xml:space="preserve">This role significantly enhanced my professional toolkit. Technical skills in authoring tools like Articulate Storyline and LMS (Learning Management System) administration were refined. Soft skills, particularly cross-cultural communication and negotiation, improved dramatically through interactions with diverse teams in Spain Barcelona. I also developed a deeper appreciation for the importance of inclusive design in education.</w:t>
      </w:r>
    </w:p>
    <w:bookmarkEnd w:id="29"/>
    <w:bookmarkStart w:id="30" w:name="conclusion"/>
    <w:p>
      <w:pPr>
        <w:pStyle w:val="Heading2"/>
      </w:pPr>
      <w:r>
        <w:t xml:space="preserve">8. Conclusion</w:t>
      </w:r>
    </w:p>
    <w:p>
      <w:pPr>
        <w:pStyle w:val="FirstParagraph"/>
      </w:pPr>
      <w:r>
        <w:t xml:space="preserve">The internship as a Curriculum Developer in Spain Barcelona was an enriching experience that blended academic rigor with practical application. It underscored the complexity and importance of creating educational materials that are both globally competitive and locally relevant. The opportunity to work in such a culturally rich environment has provided me with invaluable insights into international education standards. Moving forward, I am committed to applying these lessons to future projects, ensuring that curriculum development remains a responsive, inclusive, and impactful process.</w:t>
      </w:r>
    </w:p>
    <w:p>
      <w:pPr>
        <w:pStyle w:val="BodyText"/>
      </w:pPr>
      <w:r>
        <w:rPr>
          <w:iCs/>
          <w:i/>
        </w:rPr>
        <w:t xml:space="preserve">This report was generated as part of the internship requirements for Curriculum Developer position. All data regarding student performance is anonymized in compliance with GDPR regulations applicable in Spain Barcelona.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Spain Barcelona</dc:title>
  <dc:creator/>
  <dc:language>en</dc:language>
  <cp:keywords/>
  <dcterms:created xsi:type="dcterms:W3CDTF">2026-07-29T13:51:09Z</dcterms:created>
  <dcterms:modified xsi:type="dcterms:W3CDTF">2026-07-29T13:51:09Z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