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Curriculum</w:t>
      </w:r>
      <w:r>
        <w:t xml:space="preserve"> </w:t>
      </w:r>
      <w:r>
        <w:t xml:space="preserve">Developer</w:t>
      </w:r>
      <w:r>
        <w:t xml:space="preserve"> </w:t>
      </w:r>
      <w:r>
        <w:t xml:space="preserve">in</w:t>
      </w:r>
      <w:r>
        <w:t xml:space="preserve"> </w:t>
      </w:r>
      <w:r>
        <w:t xml:space="preserve">New</w:t>
      </w:r>
      <w:r>
        <w:t xml:space="preserve"> </w:t>
      </w:r>
      <w:r>
        <w:t xml:space="preserve">York</w:t>
      </w:r>
      <w:r>
        <w:t xml:space="preserve"> </w:t>
      </w:r>
      <w:r>
        <w:t xml:space="preserve">City</w:t>
      </w:r>
    </w:p>
    <w:bookmarkStart w:id="27" w:name="semester-internship-report"/>
    <w:p>
      <w:pPr>
        <w:pStyle w:val="Heading1"/>
      </w:pPr>
      <w:r>
        <w:t xml:space="preserve">Semester Internship Report</w:t>
      </w:r>
    </w:p>
    <w:p>
      <w:pPr>
        <w:pStyle w:val="FirstParagraph"/>
      </w:pPr>
      <w:r>
        <w:rPr>
          <w:bCs/>
          <w:b/>
        </w:rPr>
        <w:t xml:space="preserve">To:</w:t>
      </w:r>
      <w:r>
        <w:t xml:space="preserve"> </w:t>
      </w:r>
      <w:r>
        <w:t xml:space="preserve">Department of Curriculum and Instruction</w:t>
      </w:r>
      <w:r>
        <w:br/>
      </w:r>
      <w:r>
        <w:rPr>
          <w:bCs/>
          <w:b/>
        </w:rPr>
        <w:t xml:space="preserve">From:</w:t>
      </w:r>
      <w:r>
        <w:t xml:space="preserve"> </w:t>
      </w:r>
      <w:r>
        <w:t xml:space="preserve">[Your Name], Intern</w:t>
      </w:r>
      <w:r>
        <w:br/>
      </w:r>
      <w:r>
        <w:rPr>
          <w:bCs/>
          <w:b/>
        </w:rPr>
        <w:t xml:space="preserve">Date:</w:t>
      </w:r>
      <w:r>
        <w:t xml:space="preserve"> October 26, 2023</w:t>
      </w:r>
      <w:r>
        <w:br/>
      </w:r>
      <w:r>
        <w:rPr>
          <w:bCs/>
          <w:b/>
        </w:rPr>
        <w:t xml:space="preserve">Subject:</w:t>
      </w:r>
      <w:r>
        <w:t xml:space="preserve"> Internship Experience as a Curriculum Developer in United States New York City</w:t>
      </w:r>
    </w:p>
    <w:bookmarkStart w:id="20" w:name="i.-introduction-and-executive-summary"/>
    <w:p>
      <w:pPr>
        <w:pStyle w:val="Heading2"/>
      </w:pPr>
      <w:r>
        <w:t xml:space="preserve">I. Introduction and Executive Summary</w:t>
      </w:r>
    </w:p>
    <w:p>
      <w:pPr>
        <w:pStyle w:val="FirstParagraph"/>
      </w:pPr>
      <w:r>
        <w:t xml:space="preserve">This report serves as a comprehensive documentation of my internship experience undertaken at the Metropolitan Education Consortium (MEC), located in the heart of</w:t>
      </w:r>
      <w:r>
        <w:t xml:space="preserve"> </w:t>
      </w:r>
      <w:r>
        <w:rPr>
          <w:bCs/>
          <w:b/>
        </w:rPr>
        <w:t xml:space="preserve">United States New York City</w:t>
      </w:r>
      <w:r>
        <w:t xml:space="preserve">. The primary objective of this internship was to acquire practical skills and theoretical knowledge relevant to the role of a</w:t>
      </w:r>
      <w:r>
        <w:t xml:space="preserve"> </w:t>
      </w:r>
      <w:r>
        <w:rPr>
          <w:bCs/>
          <w:b/>
        </w:rPr>
        <w:t xml:space="preserve">Curriculum Developer</w:t>
      </w:r>
      <w:r>
        <w:t xml:space="preserve">. Working within one of the most diverse and dynamic educational landscapes in America provided a unique vantage point to understand how curriculum design impacts student outcomes in high-density urban environments. This document details my responsibilities, key projects, challenges faced, professional growth achieved, and recommendations for future interns seeking to enter this specialized field.</w:t>
      </w:r>
    </w:p>
    <w:bookmarkEnd w:id="20"/>
    <w:bookmarkStart w:id="21" w:name="X8495e9fe70d2fafe734475e6067f967a7daec76"/>
    <w:p>
      <w:pPr>
        <w:pStyle w:val="Heading2"/>
      </w:pPr>
      <w:r>
        <w:t xml:space="preserve">II. Organizational Context: United States New York City</w:t>
      </w:r>
    </w:p>
    <w:p>
      <w:pPr>
        <w:pStyle w:val="FirstParagraph"/>
      </w:pPr>
      <w:r>
        <w:t xml:space="preserve">The internship was situated in</w:t>
      </w:r>
      <w:r>
        <w:t xml:space="preserve"> </w:t>
      </w:r>
      <w:r>
        <w:rPr>
          <w:bCs/>
          <w:b/>
        </w:rPr>
        <w:t xml:space="preserve">United States New York City</w:t>
      </w:r>
      <w:r>
        <w:t xml:space="preserve">, a global hub for education innovation. The MEC operates within the complex regulatory framework of the New York State Education Department (NYSED) while also adhering to local district mandates. The environment is characterized by rapid change, diverse student demographics, and rigorous academic standards. As a</w:t>
      </w:r>
      <w:r>
        <w:t xml:space="preserve"> </w:t>
      </w:r>
      <w:r>
        <w:rPr>
          <w:bCs/>
          <w:b/>
        </w:rPr>
        <w:t xml:space="preserve">Curriculum Developer</w:t>
      </w:r>
      <w:r>
        <w:t xml:space="preserve">, it is imperative to understand that one does not simply write lesson plans in a vacuum; one must navigate the intersection of state compliance, cultural responsiveness, and pedagogical effectiveness.</w:t>
      </w:r>
    </w:p>
    <w:p>
      <w:pPr>
        <w:pStyle w:val="BodyText"/>
      </w:pPr>
      <w:r>
        <w:t xml:space="preserve">New York City’s school system is the largest in the country, presenting unique challenges such as resource allocation disparities and varying levels of student preparedness. My placement allowed me to observe how</w:t>
      </w:r>
      <w:r>
        <w:t xml:space="preserve"> </w:t>
      </w:r>
      <w:r>
        <w:rPr>
          <w:bCs/>
          <w:b/>
        </w:rPr>
        <w:t xml:space="preserve">Curriculum Developer</w:t>
      </w:r>
      <w:r>
        <w:t xml:space="preserve"> </w:t>
      </w:r>
      <w:r>
        <w:t xml:space="preserve">roles must adapt to these macro-level pressures. The focus was not just on content creation but on creating scalable, equitable learning materials that serve students from varied socioeconomic backgrounds across the five boroughs.</w:t>
      </w:r>
    </w:p>
    <w:bookmarkEnd w:id="21"/>
    <w:bookmarkStart w:id="22" w:name="iii.-key-responsibilities-and-duties"/>
    <w:p>
      <w:pPr>
        <w:pStyle w:val="Heading2"/>
      </w:pPr>
      <w:r>
        <w:t xml:space="preserve">III. Key Responsibilities and Duties</w:t>
      </w:r>
    </w:p>
    <w:p>
      <w:pPr>
        <w:pStyle w:val="FirstParagraph"/>
      </w:pPr>
      <w:r>
        <w:t xml:space="preserve">In my role as an intern</w:t>
      </w:r>
      <w:r>
        <w:t xml:space="preserve"> </w:t>
      </w:r>
      <w:r>
        <w:rPr>
          <w:bCs/>
          <w:b/>
        </w:rPr>
        <w:t xml:space="preserve">Curriculum Developer</w:t>
      </w:r>
      <w:r>
        <w:t xml:space="preserve">, my duties extended beyond traditional administrative tasks. I was integrated into the instructional design team, contributing to several critical phases of the curriculum lifecycle.</w:t>
      </w:r>
    </w:p>
    <w:p>
      <w:pPr>
        <w:numPr>
          <w:ilvl w:val="0"/>
          <w:numId w:val="1001"/>
        </w:numPr>
        <w:pStyle w:val="Compact"/>
      </w:pPr>
      <w:r>
        <w:rPr>
          <w:bCs/>
          <w:b/>
        </w:rPr>
        <w:t xml:space="preserve">Data-Driven Instructional Analysis:</w:t>
      </w:r>
      <w:r>
        <w:t xml:space="preserve"> I assisted in analyzing standardized test data from partner schools across NYC. This analysis informed our decisions on which units required remediation and which advanced topics needed enrichment. Understanding how data drives curriculum choices was a pivotal learning moment.</w:t>
      </w:r>
    </w:p>
    <w:p>
      <w:pPr>
        <w:numPr>
          <w:ilvl w:val="0"/>
          <w:numId w:val="1001"/>
        </w:numPr>
        <w:pStyle w:val="Compact"/>
      </w:pPr>
      <w:r>
        <w:rPr>
          <w:bCs/>
          <w:b/>
        </w:rPr>
        <w:t xml:space="preserve">Alignment with State Standards:</w:t>
      </w:r>
      <w:r>
        <w:t xml:space="preserve">&amp;  A significant portion of my time was dedicated to mapping existing instructional materials against the New York Learning Standards. As a</w:t>
      </w:r>
      <w:r>
        <w:t xml:space="preserve"> </w:t>
      </w:r>
      <w:r>
        <w:rPr>
          <w:bCs/>
          <w:b/>
        </w:rPr>
        <w:t xml:space="preserve">Curriculum Developer</w:t>
      </w:r>
      <w:r>
        <w:t xml:space="preserve">, precision is paramount. I learned how to create scope and sequence documents that ensure chronological coherence and vertical alignment from elementary to middle school levels.</w:t>
      </w:r>
    </w:p>
    <w:p>
      <w:pPr>
        <w:numPr>
          <w:ilvl w:val="0"/>
          <w:numId w:val="1001"/>
        </w:numPr>
        <w:pStyle w:val="Compact"/>
      </w:pPr>
      <w:r>
        <w:rPr>
          <w:bCs/>
          <w:b/>
        </w:rPr>
        <w:t xml:space="preserve">Development of Digital Resources:</w:t>
      </w:r>
      <w:r>
        <w:t xml:space="preserve"> In collaboration with the technology integration specialist, I helped design digital modules for our science curriculum. This involved selecting appropriate multimedia resources that align with the learning objectives while ensuring accessibility for students with disabilities, a critical requirement in</w:t>
      </w:r>
      <w:r>
        <w:t xml:space="preserve"> </w:t>
      </w:r>
      <w:r>
        <w:rPr>
          <w:bCs/>
          <w:b/>
        </w:rPr>
        <w:t xml:space="preserve">United States New York City</w:t>
      </w:r>
      <w:r>
        <w:t xml:space="preserve">'s inclusive education framework.</w:t>
      </w:r>
    </w:p>
    <w:p>
      <w:pPr>
        <w:numPr>
          <w:ilvl w:val="0"/>
          <w:numId w:val="1001"/>
        </w:numPr>
        <w:pStyle w:val="Compact"/>
      </w:pPr>
      <w:r>
        <w:rPr>
          <w:bCs/>
          <w:b/>
        </w:rPr>
        <w:t xml:space="preserve">Pilot Program Coordination:</w:t>
      </w:r>
      <w:r>
        <w:t xml:space="preserve"> I coordinated with teachers in three pilot schools to implement the new social studies modules. This role required strong communication skills, as I had to gather qualitative feedback from educators who were using the materials in real-time classrooms.</w:t>
      </w:r>
    </w:p>
    <w:bookmarkEnd w:id="22"/>
    <w:bookmarkStart w:id="23" w:name="iv.-major-projects-and-achievements"/>
    <w:p>
      <w:pPr>
        <w:pStyle w:val="Heading2"/>
      </w:pPr>
      <w:r>
        <w:t xml:space="preserve">IV. Major Projects and Achievements</w:t>
      </w:r>
    </w:p>
    <w:p>
      <w:pPr>
        <w:pStyle w:val="FirstParagraph"/>
      </w:pPr>
      <w:r>
        <w:t xml:space="preserve">The most significant achievement during my tenure was leading a sub-team focused on revising the 6th-grade History curriculum to better reflect multicultural narratives. In</w:t>
      </w:r>
      <w:r>
        <w:t xml:space="preserve"> </w:t>
      </w:r>
      <w:r>
        <w:rPr>
          <w:bCs/>
          <w:b/>
        </w:rPr>
        <w:t xml:space="preserve">United States New York City</w:t>
      </w:r>
      <w:r>
        <w:t xml:space="preserve">, where students represent over 180 different languages, cultural relevance is not optional; it is essential for engagement.</w:t>
      </w:r>
    </w:p>
    <w:p>
      <w:pPr>
        <w:pStyle w:val="BodyText"/>
      </w:pPr>
      <w:r>
        <w:t xml:space="preserve">As part of the</w:t>
      </w:r>
      <w:r>
        <w:t xml:space="preserve"> </w:t>
      </w:r>
      <w:r>
        <w:rPr>
          <w:bCs/>
          <w:b/>
        </w:rPr>
        <w:t xml:space="preserve">Curriculum Developer</w:t>
      </w:r>
      <w:r>
        <w:t xml:space="preserve"> </w:t>
      </w:r>
      <w:r>
        <w:t xml:space="preserve">team, I researched and sourced historical primary sources from underrepresented communities. We integrated these narratives into the standard timeline of events, ensuring that students could see themselves in their education. The final product was a modular unit that teachers could easily adapt. Post-implementation surveys indicated a 15% increase in student engagement metrics among minority groups, validating our approach.</w:t>
      </w:r>
    </w:p>
    <w:p>
      <w:pPr>
        <w:pStyle w:val="BodyText"/>
      </w:pPr>
      <w:r>
        <w:t xml:space="preserve">Additionally, I developed a "Teacher’s Guide to Differentiation" for the science department. This guide provided strategies for</w:t>
      </w:r>
      <w:r>
        <w:t xml:space="preserve"> </w:t>
      </w:r>
      <w:r>
        <w:rPr>
          <w:bCs/>
          <w:b/>
        </w:rPr>
        <w:t xml:space="preserve">Curriculum Developer</w:t>
      </w:r>
      <w:r>
        <w:t xml:space="preserve">-approved lesson plans that could be adjusted for English Language Learners (ELLs) and students with Individualized Education Programs (IEPs). This tool has since been adopted district-wide as a best-practice resource.</w:t>
      </w:r>
    </w:p>
    <w:bookmarkEnd w:id="23"/>
    <w:bookmarkStart w:id="24" w:name="v.-challenges-and-problem-solving"/>
    <w:p>
      <w:pPr>
        <w:pStyle w:val="Heading2"/>
      </w:pPr>
      <w:r>
        <w:t xml:space="preserve">V. Challenges and Problem Solving</w:t>
      </w:r>
    </w:p>
    <w:p>
      <w:pPr>
        <w:pStyle w:val="FirstParagraph"/>
      </w:pPr>
      <w:r>
        <w:t xml:space="preserve">The role of a</w:t>
      </w:r>
      <w:r>
        <w:t xml:space="preserve"> </w:t>
      </w:r>
      <w:r>
        <w:rPr>
          <w:bCs/>
          <w:b/>
        </w:rPr>
        <w:t xml:space="preserve">Curriculum Developer</w:t>
      </w:r>
      <w:r>
        <w:t xml:space="preserve"> </w:t>
      </w:r>
      <w:r>
        <w:t xml:space="preserve">is often fraught with the challenge of balancing fidelity to standards with creative freedom. One major hurdle I encountered was resistance from veteran teachers who felt that new digital tools were too disruptive to their established routines.</w:t>
      </w:r>
    </w:p>
    <w:p>
      <w:pPr>
        <w:pStyle w:val="BodyText"/>
      </w:pPr>
      <w:r>
        <w:t xml:space="preserve">To address this, I shifted my approach from presenting the curriculum as a "fix" for their problems to presenting it as a support system. By involving teacher leaders in the beta-testing phase of our materials, we co-created solutions that addressed classroom management concerns. This collaborative model is essential in</w:t>
      </w:r>
      <w:r>
        <w:t xml:space="preserve"> </w:t>
      </w:r>
      <w:r>
        <w:rPr>
          <w:bCs/>
          <w:b/>
        </w:rPr>
        <w:t xml:space="preserve">United States New York City</w:t>
      </w:r>
      <w:r>
        <w:t xml:space="preserve">, where teacher retention and morale are critical issues. Learning to listen and adapt was just as important as writing content.</w:t>
      </w:r>
    </w:p>
    <w:bookmarkEnd w:id="24"/>
    <w:bookmarkStart w:id="25" w:name="Xcabda06f1b9b8973296d88ffb1ba1be743589ae"/>
    <w:p>
      <w:pPr>
        <w:pStyle w:val="Heading2"/>
      </w:pPr>
      <w:r>
        <w:t xml:space="preserve">VI. Professional Growth and Skill Acquisition</w:t>
      </w:r>
    </w:p>
    <w:p>
      <w:pPr>
        <w:pStyle w:val="FirstParagraph"/>
      </w:pPr>
      <w:r>
        <w:t xml:space="preserve">This internship has profoundly shaped my professional identity as an aspiring</w:t>
      </w:r>
      <w:r>
        <w:t xml:space="preserve"> </w:t>
      </w:r>
      <w:r>
        <w:rPr>
          <w:bCs/>
          <w:b/>
        </w:rPr>
        <w:t xml:space="preserve">Curriculum Developer</w:t>
      </w:r>
      <w:r>
        <w:t xml:space="preserve">. I have gained proficiency in:</w:t>
      </w:r>
    </w:p>
    <w:p>
      <w:pPr>
        <w:numPr>
          <w:ilvl w:val="0"/>
          <w:numId w:val="1002"/>
        </w:numPr>
        <w:pStyle w:val="Compact"/>
      </w:pPr>
      <w:r>
        <w:rPr>
          <w:bCs/>
          <w:b/>
        </w:rPr>
        <w:t xml:space="preserve">LMS Integration:</w:t>
      </w:r>
      <w:r>
        <w:t xml:space="preserve"> Mastering Learning Management Systems (such as Canvas and Google Classroom) to deliver curriculum materials.</w:t>
      </w:r>
    </w:p>
    <w:p>
      <w:pPr>
        <w:numPr>
          <w:ilvl w:val="0"/>
          <w:numId w:val="1002"/>
        </w:numPr>
        <w:pStyle w:val="Compact"/>
      </w:pPr>
      <w:r>
        <w:t xml:space="preserve">Educational Technology:  Evaluating EdTech tools for pedagogical value rather than just novelty.</w:t>
      </w:r>
    </w:p>
    <w:p>
      <w:pPr>
        <w:numPr>
          <w:ilvl w:val="0"/>
          <w:numId w:val="1002"/>
        </w:numPr>
        <w:pStyle w:val="Compact"/>
      </w:pPr>
      <w:r>
        <w:rPr>
          <w:bCs/>
          <w:b/>
        </w:rPr>
        <w:t xml:space="preserve">Cultural Competency:</w:t>
      </w:r>
      <w:r>
        <w:t xml:space="preserve">  Developing a deeper understanding of how to create inclusive curricula in the diverse setting of</w:t>
      </w:r>
      <w:r>
        <w:t xml:space="preserve"> </w:t>
      </w:r>
      <w:r>
        <w:rPr>
          <w:bCs/>
          <w:b/>
        </w:rPr>
        <w:t xml:space="preserve">United States New York City</w:t>
      </w:r>
      <w:r>
        <w:t xml:space="preserve">.</w:t>
      </w:r>
    </w:p>
    <w:p>
      <w:pPr>
        <w:numPr>
          <w:ilvl w:val="0"/>
          <w:numId w:val="1002"/>
        </w:numPr>
        <w:pStyle w:val="Compact"/>
      </w:pPr>
      <w:r>
        <w:t xml:space="preserve">&lt; strong&gt;Project Management:  Managing timelines, stakeholder expectations, and version control for large-scale curriculum documents.</w:t>
      </w:r>
    </w:p>
    <w:bookmarkEnd w:id="25"/>
    <w:bookmarkStart w:id="26" w:name="vii.-conclusion-and-recommendations"/>
    <w:p>
      <w:pPr>
        <w:pStyle w:val="Heading2"/>
      </w:pPr>
      <w:r>
        <w:t xml:space="preserve">VII. Conclusion and Recommendations</w:t>
      </w:r>
    </w:p>
    <w:p>
      <w:pPr>
        <w:pStyle w:val="FirstParagraph"/>
      </w:pPr>
      <w:r>
        <w:t xml:space="preserve">In conclusion, my internship as a</w:t>
      </w:r>
      <w:r>
        <w:t xml:space="preserve"> </w:t>
      </w:r>
      <w:r>
        <w:rPr>
          <w:bCs/>
          <w:b/>
        </w:rPr>
        <w:t xml:space="preserve">Curriculum Developer</w:t>
      </w:r>
      <w:r>
        <w:t xml:space="preserve">United States New York City has been an invaluable experience. It has bridged the gap between academic theory and practical application, showing me that curriculum development is a dynamic, human-centered process. The fast-paced environment of NYC taught me resilience, adaptability, and the importance of data-informed decision-making.</w:t>
      </w:r>
    </w:p>
    <w:p>
      <w:pPr>
        <w:pStyle w:val="BodyText"/>
      </w:pPr>
      <w:r>
        <w:t xml:space="preserve">I recommend that future interns embrace the collaborative nature of this field. Do not work in silos; engage with teachers, administrators, and students whenever possible. Furthermore, understanding the specific regulatory landscape of New York State is crucial. Finally, maintain a focus on equity and inclusion in every design choice you make. The impact of a well-designed curriculum can last for generations.</w:t>
      </w:r>
    </w:p>
    <w:p>
      <w:pPr>
        <w:pStyle w:val="BodyText"/>
      </w:pPr>
      <w:r>
        <w:rPr>
          <w:bCs/>
          <w:b/>
        </w:rPr>
        <w:t xml:space="preserve">Signed:</w:t>
      </w:r>
      <w:r>
        <w:t xml:space="preserve"> __________________________</w:t>
      </w:r>
    </w:p>
    <w:p>
      <w:pPr>
        <w:pStyle w:val="BodyText"/>
      </w:pPr>
      <w:r>
        <w:rPr>
          <w:bCs/>
          <w:b/>
        </w:rPr>
        <w:t xml:space="preserve">Name:</w:t>
      </w:r>
      <w:r>
        <w:t xml:space="preserve"> [Your Name]</w:t>
      </w:r>
      <w:r>
        <w:br/>
      </w:r>
    </w:p>
    <w:p>
      <w:pPr>
        <w:pStyle w:val="BodyText"/>
      </w:pPr>
      <w:r>
        <w:t xml:space="preserve">Title:  Curriculum Developer Intern</w:t>
      </w:r>
      <w:r>
        <w:br/>
      </w:r>
    </w:p>
    <w:p>
      <w:pPr>
        <w:pStyle w:val="BodyText"/>
      </w:pPr>
      <w:r>
        <w:t xml:space="preserve">Organization:&amp; nbsp;</w:t>
      </w:r>
    </w:p>
    <w:p>
      <w:pPr>
        <w:pStyle w:val="BodyText"/>
      </w:pPr>
      <w:r>
        <w:t xml:space="preserve">Date:; October 26, 2023</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Curriculum Developer in New York City</dc:title>
  <dc:creator/>
  <dc:language>en</dc:language>
  <cp:keywords/>
  <dcterms:created xsi:type="dcterms:W3CDTF">2026-07-29T15:12:03Z</dcterms:created>
  <dcterms:modified xsi:type="dcterms:W3CDTF">2026-07-29T15:12:03Z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