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Training</w:t>
      </w:r>
      <w:r>
        <w:t xml:space="preserve"> </w:t>
      </w:r>
      <w:r>
        <w:t xml:space="preserve">in</w:t>
      </w:r>
      <w:r>
        <w:t xml:space="preserve"> </w:t>
      </w:r>
      <w:r>
        <w:t xml:space="preserve">Argentina,</w:t>
      </w:r>
      <w:r>
        <w:t xml:space="preserve"> </w:t>
      </w:r>
      <w:r>
        <w:t xml:space="preserve">Buenos</w:t>
      </w:r>
      <w:r>
        <w:t xml:space="preserve"> </w:t>
      </w:r>
      <w:r>
        <w:t xml:space="preserve">Aires</w:t>
      </w:r>
    </w:p>
    <w:bookmarkStart w:id="23" w:name="final-internship-report"/>
    <w:p>
      <w:pPr>
        <w:pStyle w:val="Heading1"/>
      </w:pPr>
      <w:r>
        <w:t xml:space="preserve">Final Internship Report</w:t>
      </w:r>
    </w:p>
    <w:bookmarkStart w:id="20" w:name="institution"/>
    <w:p>
      <w:pPr>
        <w:pStyle w:val="Heading2"/>
      </w:pPr>
      <w:r>
        <w:rPr>
          <w:bCs/>
          <w:b/>
        </w:rPr>
        <w:t xml:space="preserve">Institution:</w:t>
      </w:r>
    </w:p>
    <w:p>
      <w:pPr>
        <w:pStyle w:val="FirstParagraph"/>
      </w:pPr>
      <w:r>
        <w:t xml:space="preserve">Agenzia General de Aduanas (General Customs Agency)</w:t>
      </w:r>
    </w:p>
    <w:bookmarkEnd w:id="20"/>
    <w:bookmarkStart w:id="21" w:name="candidate-position"/>
    <w:p>
      <w:pPr>
        <w:pStyle w:val="Heading2"/>
      </w:pPr>
      <w:r>
        <w:rPr>
          <w:bCs/>
          <w:b/>
        </w:rPr>
        <w:t xml:space="preserve">Candidate Position:</w:t>
      </w:r>
    </w:p>
    <w:p>
      <w:pPr>
        <w:pStyle w:val="FirstParagraph"/>
      </w:pPr>
      <w:r>
        <w:rPr>
          <w:iCs/>
          <w:i/>
        </w:rPr>
        <w:t xml:space="preserve">Candidate to Customs Officer</w:t>
      </w:r>
    </w:p>
    <w:bookmarkEnd w:id="21"/>
    <w:bookmarkStart w:id="22" w:name="date-of-completion"/>
    <w:p>
      <w:pPr>
        <w:pStyle w:val="Heading2"/>
      </w:pPr>
      <w:r>
        <w:rPr>
          <w:bCs/>
          <w:b/>
        </w:rPr>
        <w:t xml:space="preserve">Date of Completion:</w:t>
      </w:r>
    </w:p>
    <w:p>
      <w:pPr>
        <w:pStyle w:val="FirstParagraph"/>
      </w:pPr>
      <w:r>
        <w:t xml:space="preserve">Buenos Aires, Argentina | November 15, 2023</w:t>
      </w:r>
    </w:p>
    <w:p>
      <w:r>
        <w:pict>
          <v:rect style="width:0;height:1.5pt" o:hralign="center" o:hrstd="t" o:hr="t"/>
        </w:pict>
      </w:r>
    </w:p>
    <w:bookmarkEnd w:id="22"/>
    <w:bookmarkEnd w:id="23"/>
    <w:bookmarkStart w:id="24" w:name="X2a116ccbc5ff2e12b6d080bab660a0e3247c489"/>
    <w:p>
      <w:pPr>
        <w:pStyle w:val="Heading1"/>
      </w:pPr>
      <w:r>
        <w:t xml:space="preserve">I. Introduction and Purpose of the Internship</w:t>
      </w:r>
    </w:p>
    <w:p>
      <w:pPr>
        <w:pStyle w:val="FirstParagraph"/>
      </w:pPr>
      <w:r>
        <w:t xml:space="preserve">The following document serves as a comprehensive report detailing the academic and practical internship period undertaken to qualify for the position of</w:t>
      </w:r>
      <w:r>
        <w:t xml:space="preserve"> </w:t>
      </w:r>
      <w:r>
        <w:rPr>
          <w:bCs/>
          <w:b/>
        </w:rPr>
        <w:t xml:space="preserve">Customs Officer</w:t>
      </w:r>
      <w:r>
        <w:t xml:space="preserve">. This intensive training program was conducted in</w:t>
      </w:r>
      <w:r>
        <w:t xml:space="preserve"> </w:t>
      </w:r>
      <w:r>
        <w:rPr>
          <w:bCs/>
          <w:b/>
        </w:rPr>
        <w:t xml:space="preserve">Buenos Aires, Argentina</w:t>
      </w:r>
      <w:r>
        <w:t xml:space="preserve">, specifically at the headquarters of the Agencia General de Aduanas. The primary objective of this internship was to bridge theoretical knowledge acquired during academic studies with the practical realities of international trade regulation, border control, and fiscal administration within one of Latin America’s most significant economic hubs.</w:t>
      </w:r>
      <w:r>
        <w:t xml:space="preserve"> </w:t>
      </w:r>
      <w:r>
        <w:t xml:space="preserve">As a future</w:t>
      </w:r>
      <w:r>
        <w:t xml:space="preserve"> </w:t>
      </w:r>
      <w:r>
        <w:rPr>
          <w:bCs/>
          <w:b/>
        </w:rPr>
        <w:t xml:space="preserve">Customs Officer</w:t>
      </w:r>
      <w:r>
        <w:t xml:space="preserve">, my role is not merely administrative but critical to the national security and economic stability of the country. The internship was designed to provide candidates with a holistic understanding of customs procedures, including import/export regulations, tariff classification, risk management systems, and legal enforcement protocols. This report outlines the activities performed in</w:t>
      </w:r>
      <w:r>
        <w:t xml:space="preserve"> </w:t>
      </w:r>
      <w:r>
        <w:rPr>
          <w:bCs/>
          <w:b/>
        </w:rPr>
        <w:t xml:space="preserve">Buenos Aires</w:t>
      </w:r>
      <w:r>
        <w:t xml:space="preserve">, the challenges faced by candidates to</w:t>
      </w:r>
      <w:r>
        <w:t xml:space="preserve"> </w:t>
      </w:r>
      <w:r>
        <w:rPr>
          <w:bCs/>
          <w:b/>
        </w:rPr>
        <w:t xml:space="preserve">Customs Officers</w:t>
      </w:r>
      <w:r>
        <w:t xml:space="preserve">, and the professional development achieved during this crucial period of transition from student to public servant.</w:t>
      </w:r>
    </w:p>
    <w:bookmarkEnd w:id="24"/>
    <w:bookmarkStart w:id="29" w:name="X255fd0a86728a08b3cc584d9cbac19204300b71"/>
    <w:p>
      <w:pPr>
        <w:pStyle w:val="Heading1"/>
      </w:pPr>
      <w:r>
        <w:t xml:space="preserve">II. Description of Duties and Responsibilities</w:t>
      </w:r>
    </w:p>
    <w:p>
      <w:pPr>
        <w:pStyle w:val="FirstParagraph"/>
      </w:pPr>
      <w:r>
        <w:t xml:space="preserve">The internship curriculum in</w:t>
      </w:r>
      <w:r>
        <w:t xml:space="preserve"> </w:t>
      </w:r>
      <w:r>
        <w:rPr>
          <w:bCs/>
          <w:b/>
        </w:rPr>
        <w:t xml:space="preserve">Buenos Aires, Argentina</w:t>
      </w:r>
      <w:r>
        <w:t xml:space="preserve"> </w:t>
      </w:r>
      <w:r>
        <w:t xml:space="preserve">was rigorous, consisting of rotational assignments across various departments within the General Customs Agency. As a candidate for the role of</w:t>
      </w:r>
      <w:r>
        <w:t xml:space="preserve"> </w:t>
      </w:r>
      <w:r>
        <w:rPr>
          <w:bCs/>
          <w:b/>
        </w:rPr>
        <w:t xml:space="preserve">Customs Officer</w:t>
      </w:r>
      <w:r>
        <w:t xml:space="preserve">, I was exposed to the following key operational areas:</w:t>
      </w:r>
    </w:p>
    <w:bookmarkStart w:id="25" w:name="a.-documentary-analysis-and-verification"/>
    <w:p>
      <w:pPr>
        <w:pStyle w:val="Heading2"/>
      </w:pPr>
      <w:r>
        <w:t xml:space="preserve">A. Documentary Analysis and Verification</w:t>
      </w:r>
    </w:p>
    <w:p>
      <w:pPr>
        <w:pStyle w:val="FirstParagraph"/>
      </w:pPr>
      <w:r>
        <w:t xml:space="preserve">A significant portion of my training involved the meticulous review of international trade documentation. In</w:t>
      </w:r>
      <w:r>
        <w:t xml:space="preserve"> </w:t>
      </w:r>
      <w:r>
        <w:rPr>
          <w:bCs/>
          <w:b/>
        </w:rPr>
        <w:t xml:space="preserve">Buenos Aires, Argentina</w:t>
      </w:r>
      <w:r>
        <w:t xml:space="preserve">, which serves as a primary port for South American logistics, volume is high and complexity is even higher. I learned to verify Bills of Lading, Commercial Invoices, Packing Lists, and Certificates of Origin. The core responsibility was to ensure that the data declared by importers matched the physical reality and legal requirements. This task required keen attention to detail, as any discrepancy could lead to fiscal evasion or security risks.</w:t>
      </w:r>
    </w:p>
    <w:bookmarkEnd w:id="25"/>
    <w:bookmarkStart w:id="26" w:name="b.-risk-management-and-classification"/>
    <w:p>
      <w:pPr>
        <w:pStyle w:val="Heading2"/>
      </w:pPr>
      <w:r>
        <w:t xml:space="preserve">B. Risk Management and Classification</w:t>
      </w:r>
    </w:p>
    <w:p>
      <w:pPr>
        <w:pStyle w:val="FirstParagraph"/>
      </w:pPr>
      <w:r>
        <w:t xml:space="preserve">Working under senior</w:t>
      </w:r>
      <w:r>
        <w:t xml:space="preserve"> </w:t>
      </w:r>
      <w:r>
        <w:rPr>
          <w:bCs/>
          <w:b/>
        </w:rPr>
        <w:t xml:space="preserve">Customs Officers</w:t>
      </w:r>
      <w:r>
        <w:t xml:space="preserve">, I assisted in applying the "Global Trader" system (SICOA), Argentina's advanced customs management software. I learned how risk profiles are assigned to shipments based on origin, type of goods, and trader history. A major part of this training involved studying the Mercosur Common Nomenclature (NCM) for tariff classification. Proper classification is vital in</w:t>
      </w:r>
      <w:r>
        <w:t xml:space="preserve"> </w:t>
      </w:r>
      <w:r>
        <w:rPr>
          <w:bCs/>
          <w:b/>
        </w:rPr>
        <w:t xml:space="preserve">Buenos Aires</w:t>
      </w:r>
      <w:r>
        <w:t xml:space="preserve"> </w:t>
      </w:r>
      <w:r>
        <w:t xml:space="preserve">due to varying import duties that change frequently based on national economic policy. I practiced classifying complex electronic goods and agricultural products, understanding how these classifications directly impact tax revenue collection.</w:t>
      </w:r>
    </w:p>
    <w:bookmarkEnd w:id="26"/>
    <w:bookmarkStart w:id="27" w:name="c.-physical-inspection-procedures"/>
    <w:p>
      <w:pPr>
        <w:pStyle w:val="Heading2"/>
      </w:pPr>
      <w:r>
        <w:t xml:space="preserve">C. Physical Inspection Procedures</w:t>
      </w:r>
    </w:p>
    <w:p>
      <w:pPr>
        <w:pStyle w:val="FirstParagraph"/>
      </w:pPr>
      <w:r>
        <w:t xml:space="preserve">Theory alone was insufficient for a</w:t>
      </w:r>
      <w:r>
        <w:t xml:space="preserve"> </w:t>
      </w:r>
      <w:r>
        <w:rPr>
          <w:bCs/>
          <w:b/>
        </w:rPr>
        <w:t xml:space="preserve">Customs Officer</w:t>
      </w:r>
      <w:r>
        <w:t xml:space="preserve">. I participated in supervised physical inspections at the warehouses of the Buenos Aires Port and Ezeiza International Airport. Here, I learned to utilize non-intrusive inspection technologies, such as X-ray scanners and gamma-ray units. The goal is to detect contraband, undeclared goods, or discrepancies without unnecessarily delaying legitimate trade. In</w:t>
      </w:r>
      <w:r>
        <w:t xml:space="preserve"> </w:t>
      </w:r>
      <w:r>
        <w:rPr>
          <w:bCs/>
          <w:b/>
        </w:rPr>
        <w:t xml:space="preserve">Argentina</w:t>
      </w:r>
      <w:r>
        <w:t xml:space="preserve">, specific attention is paid to pharmaceutical regulations and agricultural sanitary controls due to the country's status as a major food exporter.</w:t>
      </w:r>
    </w:p>
    <w:bookmarkEnd w:id="27"/>
    <w:bookmarkStart w:id="28" w:name="d.-legal-framework-and-fiscal-oversight"/>
    <w:p>
      <w:pPr>
        <w:pStyle w:val="Heading2"/>
      </w:pPr>
      <w:r>
        <w:t xml:space="preserve">D. Legal Framework and Fiscal Oversight</w:t>
      </w:r>
    </w:p>
    <w:p>
      <w:pPr>
        <w:pStyle w:val="FirstParagraph"/>
      </w:pPr>
      <w:r>
        <w:t xml:space="preserve">A critical aspect of being a</w:t>
      </w:r>
      <w:r>
        <w:t xml:space="preserve"> </w:t>
      </w:r>
      <w:r>
        <w:rPr>
          <w:bCs/>
          <w:b/>
        </w:rPr>
        <w:t xml:space="preserve">Customs Officer</w:t>
      </w:r>
      <w:r>
        <w:t xml:space="preserve"> </w:t>
      </w:r>
      <w:r>
        <w:t xml:space="preserve">in</w:t>
      </w:r>
      <w:r>
        <w:t xml:space="preserve"> </w:t>
      </w:r>
      <w:r>
        <w:rPr>
          <w:bCs/>
          <w:b/>
        </w:rPr>
        <w:t xml:space="preserve">Buenos Aires, Argentina</w:t>
      </w:r>
      <w:r>
        <w:t xml:space="preserve">, is understanding the interplay between customs law and national fiscal policy. I attended seminars on Anti-Money Laundering (AML) protocols within the trade sector. We analyzed case studies where customs interventions prevented financial fraud. This legal knowledge is essential for enforcing penalties, conducting audits, and collaborating with judicial authorities when violations occur.</w:t>
      </w:r>
    </w:p>
    <w:bookmarkEnd w:id="28"/>
    <w:bookmarkEnd w:id="29"/>
    <w:bookmarkStart w:id="30" w:name="iii.-challenges-encountered"/>
    <w:p>
      <w:pPr>
        <w:pStyle w:val="Heading1"/>
      </w:pPr>
      <w:r>
        <w:t xml:space="preserve">III. Challenges Encountered</w:t>
      </w:r>
    </w:p>
    <w:p>
      <w:pPr>
        <w:pStyle w:val="FirstParagraph"/>
      </w:pPr>
      <w:r>
        <w:t xml:space="preserve">The transition into the role of a</w:t>
      </w:r>
      <w:r>
        <w:t xml:space="preserve"> </w:t>
      </w:r>
      <w:r>
        <w:rPr>
          <w:bCs/>
          <w:b/>
        </w:rPr>
        <w:t xml:space="preserve">Customs Officer</w:t>
      </w:r>
      <w:r>
        <w:t xml:space="preserve"> </w:t>
      </w:r>
      <w:r>
        <w:t xml:space="preserve">in</w:t>
      </w:r>
      <w:r>
        <w:t xml:space="preserve"> </w:t>
      </w:r>
      <w:r>
        <w:rPr>
          <w:bCs/>
          <w:b/>
        </w:rPr>
        <w:t xml:space="preserve">Buenos Aires, Argentina</w:t>
      </w:r>
      <w:r>
        <w:t xml:space="preserve">, presented several distinct challenges:</w:t>
      </w:r>
    </w:p>
    <w:p>
      <w:pPr>
        <w:numPr>
          <w:ilvl w:val="0"/>
          <w:numId w:val="1001"/>
        </w:numPr>
        <w:pStyle w:val="Compact"/>
      </w:pPr>
      <w:r>
        <w:rPr>
          <w:bCs/>
          <w:b/>
        </w:rPr>
        <w:t xml:space="preserve">Pace of Change:</w:t>
      </w:r>
      <w:r>
        <w:t xml:space="preserve"> </w:t>
      </w:r>
      <w:r>
        <w:t xml:space="preserve">The regulatory environment in Argentina is dynamic. Tax codes and import restrictions frequently change to manage inflation or balance trade deficits. Adapting to these sudden shifts required rapid learning and constant vigilance.</w:t>
      </w:r>
    </w:p>
    <w:p>
      <w:pPr>
        <w:numPr>
          <w:ilvl w:val="0"/>
          <w:numId w:val="1001"/>
        </w:numPr>
        <w:pStyle w:val="Compact"/>
      </w:pPr>
      <w:r>
        <w:rPr>
          <w:bCs/>
          <w:b/>
        </w:rPr>
        <w:t xml:space="preserve">Cultural Sensitivity:</w:t>
      </w:r>
      <w:r>
        <w:t xml:space="preserve"> </w:t>
      </w:r>
      <w:r>
        <w:t xml:space="preserve">As a representative of the state,</w:t>
      </w:r>
      <w:r>
        <w:t xml:space="preserve"> </w:t>
      </w:r>
      <w:r>
        <w:rPr>
          <w:bCs/>
          <w:b/>
        </w:rPr>
        <w:t xml:space="preserve">Customs Officers</w:t>
      </w:r>
      <w:r>
        <w:t xml:space="preserve"> </w:t>
      </w:r>
      <w:r>
        <w:t xml:space="preserve">must interact with diverse international traders. Navigating language barriers (Spanish as the primary operational language) and understanding cultural business practices in</w:t>
      </w:r>
      <w:r>
        <w:t xml:space="preserve"> </w:t>
      </w:r>
      <w:r>
        <w:rPr>
          <w:bCs/>
          <w:b/>
        </w:rPr>
        <w:t xml:space="preserve">Buenos Aires</w:t>
      </w:r>
      <w:r>
        <w:t xml:space="preserve">, a multicultural city, required significant interpersonal skill development.</w:t>
      </w:r>
    </w:p>
    <w:p>
      <w:pPr>
        <w:numPr>
          <w:ilvl w:val="0"/>
          <w:numId w:val="1001"/>
        </w:numPr>
        <w:pStyle w:val="Compact"/>
      </w:pPr>
      <w:r>
        <w:rPr>
          <w:bCs/>
          <w:b/>
        </w:rPr>
        <w:t xml:space="preserve">Situational Awareness:</w:t>
      </w:r>
      <w:r>
        <w:t xml:space="preserve"> </w:t>
      </w:r>
      <w:r>
        <w:t xml:space="preserve">The pressure to clear goods quickly for businesses while maintaining strict security standards creates a high-stress environment. Learning to remain calm and decisive during physical inspections or audits was a vital professional skill acquired during this internship.</w:t>
      </w:r>
    </w:p>
    <w:bookmarkEnd w:id="30"/>
    <w:bookmarkStart w:id="31" w:name="X973a47fc7b6664c1a78708383c18e71d0cfb32d"/>
    <w:p>
      <w:pPr>
        <w:pStyle w:val="Heading1"/>
      </w:pPr>
      <w:r>
        <w:t xml:space="preserve">IV. Professional Development and Competencies Acquired</w:t>
      </w:r>
    </w:p>
    <w:p>
      <w:pPr>
        <w:pStyle w:val="FirstParagraph"/>
      </w:pPr>
      <w:r>
        <w:t xml:space="preserve">By the conclusion of the internship program in</w:t>
      </w:r>
      <w:r>
        <w:t xml:space="preserve"> </w:t>
      </w:r>
      <w:r>
        <w:rPr>
          <w:bCs/>
          <w:b/>
        </w:rPr>
        <w:t xml:space="preserve">Buenos Aires, Argentina</w:t>
      </w:r>
      <w:r>
        <w:t xml:space="preserve">, I had significantly enhanced my professional competencies. I am now proficient in interpreting international trade treaties and Mercosur regulations. More importantly, I have developed a mindset focused on compliance and integrity, which are the cornerstones of effective customs administration.</w:t>
      </w:r>
      <w:r>
        <w:t xml:space="preserve"> </w:t>
      </w:r>
      <w:r>
        <w:t xml:space="preserve">I gained the technical ability to operate sophisticated inspection equipment used by</w:t>
      </w:r>
      <w:r>
        <w:t xml:space="preserve"> </w:t>
      </w:r>
      <w:r>
        <w:rPr>
          <w:bCs/>
          <w:b/>
        </w:rPr>
        <w:t xml:space="preserve">Customs Officers</w:t>
      </w:r>
      <w:r>
        <w:t xml:space="preserve">. Furthermore, I developed analytical skills necessary for identifying anomalies in documentation that may indicate fraud. The internship fostered my ability to work within a multidisciplinary team, coordinating with health inspectors, tax authorities, and security forces—a common necessity in the complex logistics ecosystem of</w:t>
      </w:r>
      <w:r>
        <w:t xml:space="preserve"> </w:t>
      </w:r>
      <w:r>
        <w:rPr>
          <w:bCs/>
          <w:b/>
        </w:rPr>
        <w:t xml:space="preserve">Buenos Aires</w:t>
      </w:r>
      <w:r>
        <w:t xml:space="preserve">.</w:t>
      </w:r>
    </w:p>
    <w:bookmarkEnd w:id="31"/>
    <w:bookmarkStart w:id="32" w:name="v.-conclusion"/>
    <w:p>
      <w:pPr>
        <w:pStyle w:val="Heading1"/>
      </w:pPr>
      <w:r>
        <w:t xml:space="preserve">V. Conclusion</w:t>
      </w:r>
    </w:p>
    <w:p>
      <w:pPr>
        <w:pStyle w:val="FirstParagraph"/>
      </w:pPr>
      <w:r>
        <w:t xml:space="preserve">In summary, this internship has been an invaluable step toward my career as a</w:t>
      </w:r>
      <w:r>
        <w:t xml:space="preserve"> </w:t>
      </w:r>
      <w:r>
        <w:rPr>
          <w:bCs/>
          <w:b/>
        </w:rPr>
        <w:t xml:space="preserve">Customs Officer</w:t>
      </w:r>
      <w:r>
        <w:t xml:space="preserve">. The practical experience gained in</w:t>
      </w:r>
      <w:r>
        <w:t xml:space="preserve"> </w:t>
      </w:r>
      <w:r>
        <w:rPr>
          <w:bCs/>
          <w:b/>
        </w:rPr>
        <w:t xml:space="preserve">Buenos Aires, Argentina</w:t>
      </w:r>
      <w:r>
        <w:t xml:space="preserve">, provided a realistic view of the demands and rewards of public service in international trade regulation. I have learned that the role extends beyond simple taxation; it is about protecting national borders, fostering fair competition for local industries, and ensuring national security.</w:t>
      </w:r>
      <w:r>
        <w:t xml:space="preserve"> </w:t>
      </w:r>
      <w:r>
        <w:t xml:space="preserve">I am confident that the skills acquired—ranging from legal knowledge to operational inspection techniques—prepare me well for the responsibilities of a</w:t>
      </w:r>
      <w:r>
        <w:t xml:space="preserve"> </w:t>
      </w:r>
      <w:r>
        <w:rPr>
          <w:bCs/>
          <w:b/>
        </w:rPr>
        <w:t xml:space="preserve">Customs Officer</w:t>
      </w:r>
      <w:r>
        <w:t xml:space="preserve">. I look forward to contributing my expertise to the General Customs Agency in</w:t>
      </w:r>
      <w:r>
        <w:t xml:space="preserve"> </w:t>
      </w:r>
      <w:r>
        <w:rPr>
          <w:bCs/>
          <w:b/>
        </w:rPr>
        <w:t xml:space="preserve">Buenos Aires</w:t>
      </w:r>
      <w:r>
        <w:t xml:space="preserve">, upholding the highest standards of integrity and efficiency.</w:t>
      </w:r>
    </w:p>
    <w:p>
      <w:r>
        <w:pict>
          <v:rect style="width:0;height:1.5pt" o:hralign="center" o:hrstd="t" o:hr="t"/>
        </w:pict>
      </w:r>
    </w:p>
    <w:p>
      <w:pPr>
        <w:pStyle w:val="FirstParagraph"/>
      </w:pPr>
      <w:r>
        <w:rPr>
          <w:iCs/>
          <w:i/>
        </w:rPr>
        <w:t xml:space="preserve">Submitted by: [Your Name]</w:t>
      </w:r>
    </w:p>
    <w:p>
      <w:pPr>
        <w:pStyle w:val="BodyText"/>
      </w:pPr>
      <w:r>
        <w:rPr>
          <w:iCs/>
          <w:i/>
        </w:rPr>
        <w:t xml:space="preserve">Candidate to Customs Officer</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Training in Argentina, Buenos Aires</dc:title>
  <dc:creator/>
  <cp:keywords/>
  <dcterms:created xsi:type="dcterms:W3CDTF">2026-07-29T04:12:25Z</dcterms:created>
  <dcterms:modified xsi:type="dcterms:W3CDTF">2026-07-29T04:12:25Z</dcterms:modified>
</cp:coreProperties>
</file>

<file path=docProps/custom.xml><?xml version="1.0" encoding="utf-8"?>
<Properties xmlns="http://schemas.openxmlformats.org/officeDocument/2006/custom-properties" xmlns:vt="http://schemas.openxmlformats.org/officeDocument/2006/docPropsVTypes"/>
</file>