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Marseille</w:t>
      </w:r>
    </w:p>
    <w:bookmarkStart w:id="30" w:name="X4ef296a2ddd8f960773542b81bdea8d017244ac"/>
    <w:p>
      <w:pPr>
        <w:pStyle w:val="Heading1"/>
      </w:pPr>
      <w:r>
        <w:t xml:space="preserve">In-Depth Analysis of Operational Duties for a Customs Officer in France Marseille During the Internship Report Period</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Port of Marseille-Fos and Adjacent Customs Offices</w:t>
      </w:r>
      <w:r>
        <w:br/>
      </w:r>
      <w:r>
        <w:rPr>
          <w:bCs/>
          <w:b/>
        </w:rPr>
        <w:t xml:space="preserve">Subject:</w:t>
      </w:r>
    </w:p>
    <w:bookmarkStart w:id="20" w:name="Xb558ba68e60f22cfc8bd6ef4639fecf951d917a"/>
    <w:p>
      <w:pPr>
        <w:pStyle w:val="Heading2"/>
      </w:pPr>
      <w:r>
        <w:t xml:space="preserve">I. Introduction: The Strategic Importance of Location</w:t>
      </w:r>
    </w:p>
    <w:p>
      <w:pPr>
        <w:pStyle w:val="FirstParagraph"/>
      </w:pPr>
      <w:r>
        <w:t xml:space="preserve">The primary objective of this document is to provide a comprehensive overview of the daily activities, regulatory frameworks, and strategic importance associated with the role of a Customs Officer stationed in France Marseille. As an intern observing these operations, it became evident that Marseille is not merely a geographic location but a critical gateway between Europe and the Mediterranean basin. The specific context of an Internship Report regarding this position requires an understanding that the environment is dynamic, high-stakes, and heavily regulated by both European Union directives and national French laws. The presence of a Customs Officer in France Marseille serves as the first line of defense for national security, economic protection, and public health.</w:t>
      </w:r>
    </w:p>
    <w:p>
      <w:pPr>
        <w:pStyle w:val="BodyText"/>
      </w:pPr>
      <w:r>
        <w:t xml:space="preserve">The port city of Marseille represents one of the largest passenger ports in Europe. Consequently, the volume of traffic is immense, ranging from massive container ships carrying industrial goods to cruise liners transporting thousands of travelers. For any individual aspiring to become a Customs Officer in France Marseille, understanding this duality is crucial. The role demands not only technical knowledge of customs codes but also interpersonal skills capable of managing high-volume interactions with diverse populations.</w:t>
      </w:r>
    </w:p>
    <w:bookmarkEnd w:id="20"/>
    <w:bookmarkStart w:id="23" w:name="X87ca2adc21c03f71051b77028b70e392b49d0eb"/>
    <w:p>
      <w:pPr>
        <w:pStyle w:val="Heading2"/>
      </w:pPr>
      <w:r>
        <w:t xml:space="preserve">II. Core Responsibilities and Regulatory Frameworks</w:t>
      </w:r>
    </w:p>
    <w:p>
      <w:pPr>
        <w:pStyle w:val="FirstParagraph"/>
      </w:pPr>
      <w:r>
        <w:t xml:space="preserve">The fundamental duty of a Customs Officer in France Marseille revolves around the enforcement of customs legislation. However, the scope is far broader than simple tax collection. During my observation period, it was clear that the officer acts as a guardian against illicit trade, including smuggling of narcotics, counterfeit goods, and weapons. The complexity arises from the fact that officers must navigate a labyrinthine system of international treaties.</w:t>
      </w:r>
    </w:p>
    <w:bookmarkStart w:id="21" w:name="a.-import-and-export-control"/>
    <w:p>
      <w:pPr>
        <w:pStyle w:val="Heading3"/>
      </w:pPr>
      <w:r>
        <w:t xml:space="preserve">A. Import and Export Control</w:t>
      </w:r>
    </w:p>
    <w:p>
      <w:pPr>
        <w:pStyle w:val="FirstParagraph"/>
      </w:pPr>
      <w:r>
        <w:t xml:space="preserve">One of the most significant aspects of the job involves verifying documentation for imported and exported goods. In Marseille, this includes agricultural products, electronics, textiles, and luxury goods. The officer must ensure that all imports comply with safety standards and that all exports do not violate sanctions regimes against specific countries or entities. This requires a meticulous eye for detail when reviewing bills of lading, commercial invoices, and certificates of origin.</w:t>
      </w:r>
    </w:p>
    <w:bookmarkEnd w:id="21"/>
    <w:bookmarkStart w:id="22" w:name="b.-anti-fraud-operations"/>
    <w:p>
      <w:pPr>
        <w:pStyle w:val="Heading3"/>
      </w:pPr>
      <w:r>
        <w:t xml:space="preserve">B. Anti-Fraud Operations</w:t>
      </w:r>
    </w:p>
    <w:p>
      <w:pPr>
        <w:pStyle w:val="FirstParagraph"/>
      </w:pPr>
      <w:r>
        <w:t xml:space="preserve">A critical component of the Internship Report findings relates to anti-fraud mechanisms. Customs officers in France Marseille are trained to identify discrepancies that may indicate under-invoicing or misclassification of goods to avoid duties. This involves risk analysis using sophisticated data systems provided by French Customs (Douane) and European Union agencies. The officer must be proficient in interpreting these digital tools while also relying on intuition developed through field experience.</w:t>
      </w:r>
    </w:p>
    <w:bookmarkEnd w:id="22"/>
    <w:bookmarkEnd w:id="23"/>
    <w:bookmarkStart w:id="26" w:name="Xcdf99f7f0a506525a9df88066fac5d38583ff52"/>
    <w:p>
      <w:pPr>
        <w:pStyle w:val="Heading2"/>
      </w:pPr>
      <w:r>
        <w:t xml:space="preserve">III. Passenger Processing and Border Control</w:t>
      </w:r>
    </w:p>
    <w:p>
      <w:pPr>
        <w:pStyle w:val="FirstParagraph"/>
      </w:pPr>
      <w:r>
        <w:t xml:space="preserve">A significant portion of the time spent as a Customs Officer in France Marseille involves interacting with passengers arriving from non-EU countries, particularly those traveling across the Mediterranean from North Africa and the Middle East. This aspect of the role is highly visible and requires strong communication skills.</w:t>
      </w:r>
    </w:p>
    <w:bookmarkStart w:id="24" w:name="a.-declaration-procedures"/>
    <w:p>
      <w:pPr>
        <w:pStyle w:val="Heading3"/>
      </w:pPr>
      <w:r>
        <w:t xml:space="preserve">A. Declaration Procedures</w:t>
      </w:r>
    </w:p>
    <w:p>
      <w:pPr>
        <w:pStyle w:val="FirstParagraph"/>
      </w:pPr>
      <w:r>
        <w:t xml:space="preserve">Officers are responsible for processing green channel declarations for travelers carrying goods within duty-free allowances, while simultaneously managing red channel inspections for those carrying restricted items or exceeding limits. This includes monitoring cash movements, as large sums of currency must be declared to prevent money laundering. The officer’s ability to ask the right questions and detect nervous behavior is essential in this process.</w:t>
      </w:r>
    </w:p>
    <w:bookmarkEnd w:id="24"/>
    <w:bookmarkStart w:id="25" w:name="b.-prohibited-items"/>
    <w:p>
      <w:pPr>
        <w:pStyle w:val="Heading3"/>
      </w:pPr>
      <w:r>
        <w:t xml:space="preserve">B. Prohibited Items</w:t>
      </w:r>
    </w:p>
    <w:p>
      <w:pPr>
        <w:pStyle w:val="FirstParagraph"/>
      </w:pPr>
      <w:r>
        <w:t xml:space="preserve">The interception of prohibited items is a daily reality. This includes agricultural products that could introduce pests or diseases into Europe, such as fruits, vegetables, meat products without proper veterinary checks, and certain plants. Additionally, there is a strict zero-tolerance policy for narcotics and counterfeit intellectual property goods. During the internship period in France Marseille several high-value seizures of luxury counterfeit handbags were documented by the officer team highlighting the economic impact of illicit trade.</w:t>
      </w:r>
    </w:p>
    <w:bookmarkEnd w:id="25"/>
    <w:bookmarkEnd w:id="26"/>
    <w:bookmarkStart w:id="27" w:name="X1107f22520e4169a6cc9a8ad42efa743a0ce00c"/>
    <w:p>
      <w:pPr>
        <w:pStyle w:val="Heading2"/>
      </w:pPr>
      <w:r>
        <w:t xml:space="preserve">IV. Technological Integration and Modernization</w:t>
      </w:r>
    </w:p>
    <w:p>
      <w:pPr>
        <w:pStyle w:val="FirstParagraph"/>
      </w:pPr>
      <w:r>
        <w:t xml:space="preserve">The modern Customs Officer in France Marseille is not just a regulator but also a technologist. The integration of automated clearance systems, X-ray scanning technology for containers, and biometric data analysis has transformed the workplace. The internship report highlights the importance of continuous training to keep pace with these technological advancements.</w:t>
      </w:r>
    </w:p>
    <w:p>
      <w:pPr>
        <w:pStyle w:val="BodyText"/>
      </w:pPr>
      <w:r>
        <w:t xml:space="preserve">For instance, officers must be adept at using non-intrusive inspection (NII) equipment that allows for the scanning of entire shipping containers without physical unpacking. This increases efficiency while maintaining security standards. Furthermore, data analytics tools help identify patterns of suspicious behavior or trade routes that require deeper investigation. Understanding these technological tools is a key learning outcome for anyone studying the role of a Customs Officer in France Marseille.</w:t>
      </w:r>
    </w:p>
    <w:bookmarkEnd w:id="27"/>
    <w:bookmarkStart w:id="28" w:name="v.-challenges-and-ethical-considerations"/>
    <w:p>
      <w:pPr>
        <w:pStyle w:val="Heading2"/>
      </w:pPr>
      <w:r>
        <w:t xml:space="preserve">V. Challenges and Ethical Considerations</w:t>
      </w:r>
    </w:p>
    <w:p>
      <w:pPr>
        <w:pStyle w:val="FirstParagraph"/>
      </w:pPr>
      <w:r>
        <w:t xml:space="preserve">The role comes with significant ethical challenges. Officers must remain impartial and resistant to bribery or corruption attempts, which remain threats in international trade hubs like France Marseille. Integrity is the cornerstone of the profession. Additionally, officers often face pressure from business interests to expedite releases, requiring them to balance efficiency with strict legal compliance.</w:t>
      </w:r>
    </w:p>
    <w:p>
      <w:pPr>
        <w:pStyle w:val="BodyText"/>
      </w:pPr>
      <w:r>
        <w:t xml:space="preserve">Mental resilience is also required due to exposure to potentially dangerous situations involving organized crime or hostile individuals during inspections. The psychological support systems within French Customs are vital for maintaining a healthy workforce.</w:t>
      </w:r>
    </w:p>
    <w:bookmarkEnd w:id="28"/>
    <w:bookmarkStart w:id="29" w:name="Xecf8dc421c95576bf40417a6d60f1b0be43ebba"/>
    <w:p>
      <w:pPr>
        <w:pStyle w:val="Heading2"/>
      </w:pPr>
      <w:r>
        <w:t xml:space="preserve">VI. Conclusion and Professional Development</w:t>
      </w:r>
    </w:p>
    <w:p>
      <w:pPr>
        <w:pStyle w:val="FirstParagraph"/>
      </w:pPr>
      <w:r>
        <w:t xml:space="preserve">In conclusion, this Internship Report underscores the complexity and importance of the Customs Officer role in France Marseille. It is a multifaceted profession that combines legal expertise, technological proficiency, and interpersonal diplomacy. The strategic location of Marseille amplifies these responsibilities due to its status as a major European hub.</w:t>
      </w:r>
    </w:p>
    <w:p>
      <w:pPr>
        <w:pStyle w:val="BodyText"/>
      </w:pPr>
      <w:r>
        <w:t xml:space="preserve">The experience gained through this internship provides invaluable insights into international trade law, border security protocols, and economic regulation. For any student or professional seeking to enter this field, understanding the specific operational dynamics of France Marseille is essential. The skills developed here—attention to detail, risk assessment, and ethical decision-making—are transferable across various sectors in public administration and international logistics.</w:t>
      </w:r>
    </w:p>
    <w:p>
      <w:pPr>
        <w:pStyle w:val="BodyText"/>
      </w:pPr>
      <w:r>
        <w:t xml:space="preserve">Future recommendations for aspiring Customs Officers include gaining proficiency in multiple languages, particularly French and English, as well as familiarizing themselves with EU customs codes. The role is not just about enforcement but also about facilitating legitimate trade while protecting society. The work of a Customs Officer in France Marseille is pivotal to the economic stability and security of the region, making it a rewarding and challenging career path.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France Marseille</dc:title>
  <dc:creator/>
  <dc:language>en</dc:language>
  <cp:keywords/>
  <dcterms:created xsi:type="dcterms:W3CDTF">2026-07-29T04:14:17Z</dcterms:created>
  <dcterms:modified xsi:type="dcterms:W3CDTF">2026-07-29T04:14:17Z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