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Title:</w:t>
      </w:r>
      <w:r>
        <w:t xml:space="preserve"> </w:t>
      </w:r>
      <w:r>
        <w:t xml:space="preserve">Strategic Observation and Operational Integration in Border Control</w:t>
      </w:r>
      <w:r>
        <w:br/>
      </w:r>
      <w:r>
        <w:rPr>
          <w:bCs/>
          <w:b/>
        </w:rPr>
        <w:t xml:space="preserve">Mentor Institution:</w:t>
      </w:r>
      <w:r>
        <w:t xml:space="preserve"> </w:t>
      </w:r>
      <w:r>
        <w:t xml:space="preserve">Direction Générale des Douanes et Droits Indirects (DGDDI)</w:t>
      </w:r>
      <w:r>
        <w:br/>
      </w:r>
      <w:r>
        <w:rPr>
          <w:bCs/>
          <w:b/>
        </w:rPr>
        <w:t xml:space="preserve">Location:</w:t>
      </w:r>
      <w:r>
        <w:t xml:space="preserve"> </w:t>
      </w:r>
      <w:r>
        <w:t xml:space="preserve">France Paris, specifically focusing on the Charles de Gaulle Airport Complex</w:t>
      </w:r>
      <w:r>
        <w:br/>
      </w:r>
      <w:r>
        <w:rPr>
          <w:bCs/>
          <w:b/>
        </w:rPr>
        <w:t xml:space="preserve">Date:</w:t>
      </w:r>
      <w:r>
        <w:t xml:space="preserve"> </w:t>
      </w:r>
      <w:r>
        <w:t xml:space="preserve">October 2023</w:t>
      </w:r>
    </w:p>
    <w:bookmarkEnd w:id="20"/>
    <w:bookmarkStart w:id="21" w:name="introduction-and-objectives"/>
    <w:p>
      <w:pPr>
        <w:pStyle w:val="Heading2"/>
      </w:pPr>
      <w:r>
        <w:t xml:space="preserve">1. Introduction and Objectives</w:t>
      </w:r>
    </w:p>
    <w:p>
      <w:pPr>
        <w:pStyle w:val="FirstParagraph"/>
      </w:pPr>
      <w:r>
        <w:t xml:space="preserve">The purpose of this internship report is to document the comprehensive professional experience undertaken as a Customs Officer trainee within the esteemed framework of the French Republic’s customs administration. Situated in</w:t>
      </w:r>
      <w:r>
        <w:t xml:space="preserve"> </w:t>
      </w:r>
      <w:r>
        <w:rPr>
          <w:bCs/>
          <w:b/>
        </w:rPr>
        <w:t xml:space="preserve">France Paris</w:t>
      </w:r>
      <w:r>
        <w:t xml:space="preserve">, specifically at one of Europe’s most critical logistical hubs, this placement offered a unique vantage point into the complexities of international border control. The primary objective was to bridge the gap between academic theoretical knowledge and practical application, understanding how a trained Customs Officer contributes to national security, fiscal policy, and public safety.</w:t>
      </w:r>
    </w:p>
    <w:p>
      <w:pPr>
        <w:pStyle w:val="BodyText"/>
      </w:pPr>
      <w:r>
        <w:t xml:space="preserve">The selection of</w:t>
      </w:r>
      <w:r>
        <w:t xml:space="preserve"> </w:t>
      </w:r>
      <w:r>
        <w:rPr>
          <w:bCs/>
          <w:b/>
        </w:rPr>
        <w:t xml:space="preserve">France Paris</w:t>
      </w:r>
      <w:r>
        <w:t xml:space="preserve"> </w:t>
      </w:r>
      <w:r>
        <w:t xml:space="preserve">as the host location was strategic. As the capital city and a global center for commerce and tourism, it serves as a primary gateway for both human trafficking prevention efforts and high-value commercial goods trade. Consequently, the internship aimed to provide deep insights into the daily operations of a Customs Officer, focusing on risk analysis, legal compliance, and intercultural communication within a highly diverse metropolitan environment.</w:t>
      </w:r>
    </w:p>
    <w:bookmarkEnd w:id="21"/>
    <w:bookmarkStart w:id="22" w:name="operational-context-in-france-paris"/>
    <w:p>
      <w:pPr>
        <w:pStyle w:val="Heading2"/>
      </w:pPr>
      <w:r>
        <w:t xml:space="preserve">2. Operational Context in France Paris</w:t>
      </w:r>
    </w:p>
    <w:p>
      <w:pPr>
        <w:pStyle w:val="FirstParagraph"/>
      </w:pPr>
      <w:r>
        <w:t xml:space="preserve">The operational environment in</w:t>
      </w:r>
      <w:r>
        <w:t xml:space="preserve"> </w:t>
      </w:r>
      <w:r>
        <w:rPr>
          <w:bCs/>
          <w:b/>
        </w:rPr>
        <w:t xml:space="preserve">France Paris</w:t>
      </w:r>
      <w:r>
        <w:t xml:space="preserve">, particularly surrounding the major international airports, is characterized by high throughput and rigorous regulatory standards. As a Customs Officer trainee, I was embedded within a shift-based unit responsible for screening passenger declarations and inspecting cargo manifests. The dynamic nature of this role requires not only adherence to strict legal statutes but also the agility to respond to emerging security threats in real-time.</w:t>
      </w:r>
    </w:p>
    <w:p>
      <w:pPr>
        <w:pStyle w:val="BodyText"/>
      </w:pPr>
      <w:r>
        <w:t xml:space="preserve">The training program emphasized the dual mandate of modern customs services: facilitating legitimate trade and travel while preventing illicit activities. In</w:t>
      </w:r>
      <w:r>
        <w:t xml:space="preserve"> </w:t>
      </w:r>
      <w:r>
        <w:rPr>
          <w:bCs/>
          <w:b/>
        </w:rPr>
        <w:t xml:space="preserve">France Paris</w:t>
      </w:r>
      <w:r>
        <w:t xml:space="preserve">, where international connectivity is at its peak, the Customs Officer plays a pivotal role as a frontline defender against contraband, including narcotics, endangered species products, and counterfeit intellectual property. The report details how the integration of advanced technological tools with human intuition forms the core of effective border management in this region.</w:t>
      </w:r>
    </w:p>
    <w:bookmarkEnd w:id="22"/>
    <w:bookmarkStart w:id="23" w:name="key-responsibilities-and-daily-tasks"/>
    <w:p>
      <w:pPr>
        <w:pStyle w:val="Heading2"/>
      </w:pPr>
      <w:r>
        <w:t xml:space="preserve">3. Key Responsibilities and Daily Tasks</w:t>
      </w:r>
    </w:p>
    <w:p>
      <w:pPr>
        <w:pStyle w:val="FirstParagraph"/>
      </w:pPr>
      <w:r>
        <w:t xml:space="preserve">Throughout the internship period, I assumed various responsibilities under the supervision of senior Customs Officers. These tasks were designed to build a holistic understanding of the role:</w:t>
      </w:r>
    </w:p>
    <w:p>
      <w:pPr>
        <w:numPr>
          <w:ilvl w:val="0"/>
          <w:numId w:val="1001"/>
        </w:numPr>
        <w:pStyle w:val="Compact"/>
      </w:pPr>
      <w:r>
        <w:rPr>
          <w:bCs/>
          <w:b/>
        </w:rPr>
        <w:t xml:space="preserve">Risk Analysis and Profiling:</w:t>
      </w:r>
      <w:r>
        <w:t xml:space="preserve"> </w:t>
      </w:r>
      <w:r>
        <w:t xml:space="preserve">One of the most challenging aspects of being a Customs Officer is utilizing non-intrusive inspection technologies and behavioral analysis techniques to identify high-risk passengers. In</w:t>
      </w:r>
      <w:r>
        <w:t xml:space="preserve"> </w:t>
      </w:r>
      <w:r>
        <w:rPr>
          <w:bCs/>
          <w:b/>
        </w:rPr>
        <w:t xml:space="preserve">France Paris</w:t>
      </w:r>
      <w:r>
        <w:t xml:space="preserve">, where cultural diversity is vast, understanding subtle indicators without falling into bias was a critical learning curve.</w:t>
      </w:r>
    </w:p>
    <w:p>
      <w:pPr>
        <w:numPr>
          <w:ilvl w:val="0"/>
          <w:numId w:val="1001"/>
        </w:numPr>
        <w:pStyle w:val="Compact"/>
      </w:pPr>
      <w:r>
        <w:rPr>
          <w:bCs/>
          <w:b/>
        </w:rPr>
        <w:t xml:space="preserve">Document Verification:</w:t>
      </w:r>
      <w:r>
        <w:t xml:space="preserve"> </w:t>
      </w:r>
      <w:r>
        <w:t xml:space="preserve">A significant portion of the internship involved verifying commercial invoices, bills of lading, and passenger declaration forms. This process required meticulous attention to detail to ensure compliance with EU customs codes and French national regulations.</w:t>
      </w:r>
    </w:p>
    <w:p>
      <w:pPr>
        <w:numPr>
          <w:ilvl w:val="0"/>
          <w:numId w:val="1001"/>
        </w:numPr>
        <w:pStyle w:val="Compact"/>
      </w:pPr>
      <w:r>
        <w:rPr>
          <w:bCs/>
          <w:b/>
        </w:rPr>
        <w:t xml:space="preserve">Cargo Inspection:</w:t>
      </w:r>
      <w:r>
        <w:t xml:space="preserve"> </w:t>
      </w:r>
      <w:r>
        <w:t xml:space="preserve">Participating in physical inspections of freight containers provided insight into supply chain vulnerabilities. As a Customs Officer, one must understand the nature of goods being transported, their origin, and their intended destination to detect misdeclaration or undervaluation.</w:t>
      </w:r>
    </w:p>
    <w:p>
      <w:pPr>
        <w:numPr>
          <w:ilvl w:val="0"/>
          <w:numId w:val="1001"/>
        </w:numPr>
        <w:pStyle w:val="Compact"/>
      </w:pPr>
      <w:r>
        <w:rPr>
          <w:bCs/>
          <w:b/>
        </w:rPr>
        <w:t xml:space="preserve">Legal Application:</w:t>
      </w:r>
      <w:r>
        <w:t xml:space="preserve"> </w:t>
      </w:r>
      <w:r>
        <w:t xml:space="preserve">Applying the French Customs Code required interpreting complex legal texts and applying them to specific scenarios. This included understanding tax exemptions for travelers arriving in</w:t>
      </w:r>
      <w:r>
        <w:t xml:space="preserve"> </w:t>
      </w:r>
      <w:r>
        <w:rPr>
          <w:bCs/>
          <w:b/>
        </w:rPr>
        <w:t xml:space="preserve">France Paris</w:t>
      </w:r>
      <w:r>
        <w:t xml:space="preserve"> </w:t>
      </w:r>
      <w:r>
        <w:t xml:space="preserve">from non-EU countries.</w:t>
      </w:r>
    </w:p>
    <w:bookmarkEnd w:id="23"/>
    <w:bookmarkStart w:id="24" w:name="challenges-and-professional-development"/>
    <w:p>
      <w:pPr>
        <w:pStyle w:val="Heading2"/>
      </w:pPr>
      <w:r>
        <w:t xml:space="preserve">4. Challenges and Professional Development</w:t>
      </w:r>
    </w:p>
    <w:p>
      <w:pPr>
        <w:pStyle w:val="FirstParagraph"/>
      </w:pPr>
      <w:r>
        <w:t xml:space="preserve">The role of a Customs Officer is inherently demanding, requiring high levels of resilience and ethical integrity. One of the primary challenges faced during this internship in</w:t>
      </w:r>
      <w:r>
        <w:t xml:space="preserve"> </w:t>
      </w:r>
      <w:r>
        <w:rPr>
          <w:bCs/>
          <w:b/>
        </w:rPr>
        <w:t xml:space="preserve">France Paris</w:t>
      </w:r>
      <w:r>
        <w:t xml:space="preserve"> </w:t>
      </w:r>
      <w:r>
        <w:t xml:space="preserve">was the pressure to maintain efficiency amidst high passenger volumes while ensuring thoroughness in inspections. The fast-paced environment demanded quick decision-making skills, often under time constraints.</w:t>
      </w:r>
    </w:p>
    <w:p>
      <w:pPr>
        <w:pStyle w:val="BodyText"/>
      </w:pPr>
      <w:r>
        <w:t xml:space="preserve">Furthermore, language proficiency proved to be an essential asset. While English is widely spoken, interacting with travelers and local vendors in French enhanced the effectiveness of a Customs Officer in</w:t>
      </w:r>
      <w:r>
        <w:t xml:space="preserve"> </w:t>
      </w:r>
      <w:r>
        <w:rPr>
          <w:bCs/>
          <w:b/>
        </w:rPr>
        <w:t xml:space="preserve">France Paris</w:t>
      </w:r>
      <w:r>
        <w:t xml:space="preserve">. I learned that effective communication is not just about translation but also about cultural nuance and de-escalation techniques when dealing with non-compliant individuals.</w:t>
      </w:r>
    </w:p>
    <w:bookmarkEnd w:id="24"/>
    <w:bookmarkStart w:id="25" w:name="conclusion"/>
    <w:p>
      <w:pPr>
        <w:pStyle w:val="Heading2"/>
      </w:pPr>
      <w:r>
        <w:t xml:space="preserve">5. Conclusion</w:t>
      </w:r>
    </w:p>
    <w:p>
      <w:pPr>
        <w:pStyle w:val="FirstParagraph"/>
      </w:pPr>
      <w:r>
        <w:t xml:space="preserve">In conclusion, this internship report serves as a testament to the rigorous standards required to serve as a Customs Officer in</w:t>
      </w:r>
      <w:r>
        <w:t xml:space="preserve"> </w:t>
      </w:r>
      <w:r>
        <w:rPr>
          <w:bCs/>
          <w:b/>
        </w:rPr>
        <w:t xml:space="preserve">France Paris</w:t>
      </w:r>
      <w:r>
        <w:t xml:space="preserve">. The experience provided invaluable insights into the intersection of law enforcement, economics, and international diplomacy. Working within the DGDDI structure allowed for a profound understanding of how border security contributes to the broader stability of Europe and global trade networks.</w:t>
      </w:r>
    </w:p>
    <w:p>
      <w:pPr>
        <w:pStyle w:val="BodyText"/>
      </w:pPr>
      <w:r>
        <w:t xml:space="preserve">The skills acquired—ranging from risk assessment to legal compliance—are transferable and highly relevant in the field of international security. The internship confirmed that being a Customs Officer is not merely about inspection, but about protecting citizens, supporting legitimate business, and upholding the rule of law. As I move forward in my career, the lessons learned in</w:t>
      </w:r>
      <w:r>
        <w:t xml:space="preserve"> </w:t>
      </w:r>
      <w:r>
        <w:rPr>
          <w:bCs/>
          <w:b/>
        </w:rPr>
        <w:t xml:space="preserve">France Paris</w:t>
      </w:r>
      <w:r>
        <w:t xml:space="preserve"> </w:t>
      </w:r>
      <w:r>
        <w:t xml:space="preserve">will remain foundational to my professional ethos.</w:t>
      </w:r>
    </w:p>
    <w:p>
      <w:pPr>
        <w:pStyle w:val="BodyText"/>
      </w:pPr>
      <w:r>
        <w:t xml:space="preserve">This document certifies that all activities described herein were conducted with strict adherence to confidentiality protocols and ethical guidelines established by the French Customs Administration.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France Paris</dc:title>
  <dc:creator/>
  <dc:language>en</dc:language>
  <cp:keywords/>
  <dcterms:created xsi:type="dcterms:W3CDTF">2026-07-29T11:26:27Z</dcterms:created>
  <dcterms:modified xsi:type="dcterms:W3CDTF">2026-07-29T11:26:27Z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