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in</w:t>
      </w:r>
      <w:r>
        <w:t xml:space="preserve"> </w:t>
      </w:r>
      <w:r>
        <w:t xml:space="preserve">Morocco,</w:t>
      </w:r>
      <w:r>
        <w:t xml:space="preserve"> </w:t>
      </w:r>
      <w:r>
        <w:t xml:space="preserve">Casablanca</w:t>
      </w:r>
    </w:p>
    <w:bookmarkStart w:id="27" w:name="X3e9dd33d392edbd15ec15ee66fde5543d799edd"/>
    <w:p>
      <w:pPr>
        <w:pStyle w:val="Heading1"/>
      </w:pPr>
      <w:r>
        <w:t xml:space="preserve">Internship Report: The Role and Impact of a Data Scientist in Morocco, Casablanca</w:t>
      </w:r>
    </w:p>
    <w:p>
      <w:pPr>
        <w:pStyle w:val="FirstParagraph"/>
      </w:pPr>
      <w:r>
        <w:rPr>
          <w:bCs/>
          <w:b/>
        </w:rPr>
        <w:t xml:space="preserve">Date:</w:t>
      </w:r>
      <w:r>
        <w:t xml:space="preserve"> </w:t>
      </w:r>
      <w:r>
        <w:t xml:space="preserve">October 24, 2023</w:t>
      </w:r>
      <w:r>
        <w:br/>
      </w:r>
      <w:r>
        <w:rPr>
          <w:bCs/>
          <w:b/>
        </w:rPr>
        <w:t xml:space="preserve">To:</w:t>
      </w:r>
    </w:p>
    <w:bookmarkStart w:id="20" w:name="X83b2de57ed7fd0ebb125edbe637df0ab98be332"/>
    <w:p>
      <w:pPr>
        <w:pStyle w:val="Heading2"/>
      </w:pPr>
      <w:r>
        <w:t xml:space="preserve">1. Executive Summary and Introduction to the Context in Morocco, Casablanca</w:t>
      </w:r>
    </w:p>
    <w:p>
      <w:pPr>
        <w:pStyle w:val="FirstParagraph"/>
      </w:pPr>
      <w:r>
        <w:t xml:space="preserve">The transition from traditional business models to data-driven decision-making has accelerated globally, with emerging markets playing a pivotal role in this evolution. This report details my internship experience as a Data Scientist within the vibrant economic hub of Morocco, specifically in Casablanca. As the financial capital and industrial heart of the Kingdom, Casablanca presents a unique landscape where legacy industries meet cutting-edge technology. The objective of this</w:t>
      </w:r>
      <w:r>
        <w:t xml:space="preserve"> </w:t>
      </w:r>
      <w:r>
        <w:rPr>
          <w:bCs/>
          <w:b/>
        </w:rPr>
        <w:t xml:space="preserve">Internship Report</w:t>
      </w:r>
      <w:r>
        <w:t xml:space="preserve"> </w:t>
      </w:r>
      <w:r>
        <w:t xml:space="preserve">is to document my contributions, challenges faced, and professional growth while operating as a Data Scientist in this dynamic region.</w:t>
      </w:r>
    </w:p>
    <w:p>
      <w:pPr>
        <w:pStyle w:val="BodyText"/>
      </w:pPr>
      <w:r>
        <w:t xml:space="preserve">The choice to conduct this internship in Morocco was strategic. The Kingdom has been aggressively pursuing digital transformation initiatives under its "Maroc Digital 2025" strategy. Casablanca, home to the Casablanca Finance City (CFC), serves as the gateway for multinational corporations and startups alike. This environment provided an ideal setting to apply theoretical data science methodologies to real-world problems in banking, telecoms, and logistics.</w:t>
      </w:r>
    </w:p>
    <w:bookmarkEnd w:id="20"/>
    <w:bookmarkStart w:id="21" w:name="X309b4bc7bd3c92e126c112a40209bcf5ffdb0d9"/>
    <w:p>
      <w:pPr>
        <w:pStyle w:val="Heading2"/>
      </w:pPr>
      <w:r>
        <w:t xml:space="preserve">2. Professional Objectives of the Data Scientist Role</w:t>
      </w:r>
    </w:p>
    <w:p>
      <w:pPr>
        <w:pStyle w:val="FirstParagraph"/>
      </w:pPr>
      <w:r>
        <w:t xml:space="preserve">The primary goal of my role as a Data Scientist was to leverage Python-based analytics frameworks to extract actionable insights from large datasets. Specifically, I aimed to:</w:t>
      </w:r>
    </w:p>
    <w:p>
      <w:pPr>
        <w:numPr>
          <w:ilvl w:val="0"/>
          <w:numId w:val="1001"/>
        </w:numPr>
        <w:pStyle w:val="Compact"/>
      </w:pPr>
      <w:r>
        <w:t xml:space="preserve">Develop predictive models for customer churn in a leading telecommunications firm based in Casablanca.</w:t>
      </w:r>
    </w:p>
    <w:p>
      <w:pPr>
        <w:numPr>
          <w:ilvl w:val="0"/>
          <w:numId w:val="1001"/>
        </w:numPr>
        <w:pStyle w:val="Compact"/>
      </w:pPr>
      <w:r>
        <w:t xml:space="preserve">Enhance data visualization dashboards using Power BI and Tableau to aid non-technical stakeholders in understanding complex market trends.</w:t>
      </w:r>
    </w:p>
    <w:p>
      <w:pPr>
        <w:numPr>
          <w:ilvl w:val="0"/>
          <w:numId w:val="1001"/>
        </w:numPr>
        <w:pStyle w:val="Compact"/>
      </w:pPr>
      <w:r>
        <w:t xml:space="preserve">Cleanse and preprocess unstructured data from local transaction logs, ensuring compliance with Morocco’s personal data protection law (Law 09-08).</w:t>
      </w:r>
    </w:p>
    <w:p>
      <w:pPr>
        <w:pStyle w:val="FirstParagraph"/>
      </w:pPr>
      <w:r>
        <w:t xml:space="preserve">A key aspect of this internship was bridging the gap between technical data science concepts and business strategy. In Casablanca, where business culture often values relationship-driven negotiations, presenting data in a clear, compelling narrative was as important as the mathematical rigor behind the models.</w:t>
      </w:r>
    </w:p>
    <w:bookmarkEnd w:id="21"/>
    <w:bookmarkStart w:id="22" w:name="methodology-and-technical-execution"/>
    <w:p>
      <w:pPr>
        <w:pStyle w:val="Heading2"/>
      </w:pPr>
      <w:r>
        <w:t xml:space="preserve">3. Methodology and Technical Execution</w:t>
      </w:r>
    </w:p>
    <w:p>
      <w:pPr>
        <w:pStyle w:val="FirstParagraph"/>
      </w:pPr>
      <w:r>
        <w:t xml:space="preserve">The internship followed a standard Data Science lifecycle: problem definition, data acquisition, cleaning, exploration (EDA), modeling, and deployment. Working in Morocco required adapting to specific local data structures. For instance, handling mixed-language datasets containing Arabic (Darija) and French was a significant technical challenge. I utilized Natural Language Processing (NLP) techniques to process customer feedback reviews.</w:t>
      </w:r>
    </w:p>
    <w:p>
      <w:pPr>
        <w:pStyle w:val="BodyText"/>
      </w:pPr>
      <w:r>
        <w:t xml:space="preserve">I collaborated closely with the IT infrastructure team to set up automated data pipelines using Apache Airflow. This ensured that real-time transaction data from ATMs across Casablanca was processed daily. The modeling phase involved experimenting with various algorithms, including Random Forests and Gradient Boosting Machines (XGBoost), to predict customer behavior. The choice of algorithm was heavily influenced by the need for interpretability, which is crucial in the highly regulated Moroccan banking sector.</w:t>
      </w:r>
    </w:p>
    <w:p>
      <w:pPr>
        <w:pStyle w:val="BodyText"/>
      </w:pPr>
      <w:r>
        <w:t xml:space="preserve">"The challenge was not just building an accurate model, but building a trustworthy one that could be explained to stakeholders in Casablanca who may not have technical backgrounds."</w:t>
      </w:r>
    </w:p>
    <w:bookmarkEnd w:id="22"/>
    <w:bookmarkStart w:id="23" w:name="challenges-faced-in-the-moroccan-market"/>
    <w:p>
      <w:pPr>
        <w:pStyle w:val="Heading2"/>
      </w:pPr>
      <w:r>
        <w:t xml:space="preserve">4. Challenges Faced in the Moroccan Market</w:t>
      </w:r>
    </w:p>
    <w:p>
      <w:pPr>
        <w:pStyle w:val="FirstParagraph"/>
      </w:pPr>
      <w:r>
        <w:t xml:space="preserve">Navigating the data landscape in Morocco presented distinct hurdles. Firstly, data quality was often inconsistent due to fragmented legacy systems across different departments of large enterprises. Secondly, there was a cultural nuance regarding data sharing; overcoming internal silos required soft skills and persistent communication.</w:t>
      </w:r>
    </w:p>
    <w:p>
      <w:pPr>
        <w:pStyle w:val="BodyText"/>
      </w:pPr>
      <w:r>
        <w:t xml:space="preserve">Furthermore, the talent pool for advanced Data Science roles in Casablanca is growing but still limited compared to European markets. This meant that as an intern, I often had to take on broader responsibilities than expected, including database management and cloud infrastructure configuration on AWS. This exposure was invaluable, providing a holistic view of the data ecosystem rather than just the modeling aspect.</w:t>
      </w:r>
    </w:p>
    <w:bookmarkEnd w:id="23"/>
    <w:bookmarkStart w:id="24" w:name="key-achievements-and-deliverables"/>
    <w:p>
      <w:pPr>
        <w:pStyle w:val="Heading2"/>
      </w:pPr>
      <w:r>
        <w:t xml:space="preserve">5. Key Achievements and Deliverables</w:t>
      </w:r>
    </w:p>
    <w:p>
      <w:pPr>
        <w:pStyle w:val="FirstParagraph"/>
      </w:pPr>
      <w:r>
        <w:t xml:space="preserve">During the tenure of this internship, several milestones were achieved:</w:t>
      </w:r>
    </w:p>
    <w:p>
      <w:pPr>
        <w:numPr>
          <w:ilvl w:val="0"/>
          <w:numId w:val="1002"/>
        </w:numPr>
        <w:pStyle w:val="Compact"/>
      </w:pPr>
      <w:r>
        <w:rPr>
          <w:bCs/>
          <w:b/>
        </w:rPr>
        <w:t xml:space="preserve">Predictive Model Accuracy:</w:t>
      </w:r>
      <w:r>
        <w:t xml:space="preserve"> </w:t>
      </w:r>
      <w:r>
        <w:t xml:space="preserve">Successfully improved the customer churn prediction model by 15% compared to the previous baseline, potentially saving the company millions in revenue.</w:t>
      </w:r>
    </w:p>
    <w:p>
      <w:pPr>
        <w:numPr>
          <w:ilvl w:val="0"/>
          <w:numId w:val="1002"/>
        </w:numPr>
        <w:pStyle w:val="Compact"/>
      </w:pPr>
      <w:r>
        <w:rPr>
          <w:bCs/>
          <w:b/>
        </w:rPr>
        <w:t xml:space="preserve">Automation Scripts:</w:t>
      </w:r>
      <w:r>
        <w:t xml:space="preserve"> </w:t>
      </w:r>
      <w:r>
        <w:t xml:space="preserve">Developed Python scripts that reduced data cleaning time by 40%, allowing analysts to focus more on interpretation.</w:t>
      </w:r>
    </w:p>
    <w:p>
      <w:pPr>
        <w:numPr>
          <w:ilvl w:val="0"/>
          <w:numId w:val="1002"/>
        </w:numPr>
        <w:pStyle w:val="Compact"/>
      </w:pPr>
      <w:r>
        <w:rPr>
          <w:bCs/>
          <w:b/>
        </w:rPr>
        <w:t xml:space="preserve">Dashboards:</w:t>
      </w:r>
      <w:r>
        <w:t xml:space="preserve"> </w:t>
      </w:r>
      <w:r>
        <w:t xml:space="preserve">Launched three interactive dashboards used by senior management for weekly strategic meetings in Casablanca.</w:t>
      </w:r>
    </w:p>
    <w:bookmarkEnd w:id="24"/>
    <w:bookmarkStart w:id="25" w:name="personal-and-professional-growth"/>
    <w:p>
      <w:pPr>
        <w:pStyle w:val="Heading2"/>
      </w:pPr>
      <w:r>
        <w:t xml:space="preserve">6. Personal and Professional Growth</w:t>
      </w:r>
    </w:p>
    <w:p>
      <w:pPr>
        <w:pStyle w:val="FirstParagraph"/>
      </w:pPr>
      <w:r>
        <w:t xml:space="preserve">This internship significantly enhanced my technical proficiency in Python, SQL, and machine learning libraries such as Pandas and Scikit-learn. Beyond tools, I developed a deeper understanding of the business context in North Africa. Learning to communicate effectively with stakeholders who speak French or Arabic added a layer of cultural intelligence to my profile.</w:t>
      </w:r>
    </w:p>
    <w:p>
      <w:pPr>
        <w:pStyle w:val="BodyText"/>
      </w:pPr>
      <w:r>
        <w:t xml:space="preserve">The experience highlighted the importance of ethical AI. In Morocco, trust is paramount. Ensuring that our algorithms did not introduce bias against certain demographic groups was a critical part of the project governance. This aligns with global best practices but required local sensitivity and oversight.</w:t>
      </w:r>
    </w:p>
    <w:bookmarkEnd w:id="25"/>
    <w:bookmarkStart w:id="26" w:name="conclusion"/>
    <w:p>
      <w:pPr>
        <w:pStyle w:val="Heading2"/>
      </w:pPr>
      <w:r>
        <w:t xml:space="preserve">7. Conclusion</w:t>
      </w:r>
    </w:p>
    <w:p>
      <w:pPr>
        <w:pStyle w:val="FirstParagraph"/>
      </w:pPr>
      <w:r>
        <w:t xml:space="preserve">In conclusion, this internship as a Data Scientist in Morocco, Casablanca, has been transformative. It provided a unique vantage point to observe the digital evolution of one of Africa’s most robust economies. The blend of technical challenges and cultural nuances made the experience rich and educational.</w:t>
      </w:r>
    </w:p>
    <w:p>
      <w:pPr>
        <w:pStyle w:val="BodyText"/>
      </w:pPr>
      <w:r>
        <w:t xml:space="preserve">The insights gained regarding data governance, local market dynamics, and cross-cultural communication are directly transferable to future roles in global tech environments. Casablanca has proven itself to be not just a regional hub for finance, but an emerging center for innovation in Data Science within Africa. I am confident that the skills acquired during this period will serve as a strong foundation for my career in the data industry.</w:t>
      </w:r>
    </w:p>
    <w:p>
      <w:pPr>
        <w:pStyle w:val="BodyText"/>
      </w:pPr>
      <w:r>
        <w:t xml:space="preserve">This</w:t>
      </w:r>
      <w:r>
        <w:t xml:space="preserve"> </w:t>
      </w:r>
      <w:r>
        <w:rPr>
          <w:bCs/>
          <w:b/>
        </w:rPr>
        <w:t xml:space="preserve">Internship Report</w:t>
      </w:r>
      <w:r>
        <w:t xml:space="preserve"> </w:t>
      </w:r>
      <w:r>
        <w:t xml:space="preserve">serves as a testament to the potential of young professionals and companies contributing to the digital future of Morocco. The synergy between academic knowledge and practical application in Casablanca has equipped me with the resilience and adaptability required for modern data science roles.</w:t>
      </w:r>
    </w:p>
    <w:p>
      <w:pPr>
        <w:pStyle w:val="BodyText"/>
      </w:pPr>
      <w:r>
        <w:br/>
      </w:r>
      <w:r>
        <w:br/>
      </w:r>
    </w:p>
    <w:p>
      <w:pPr>
        <w:pStyle w:val="BodyText"/>
      </w:pPr>
      <w:r>
        <w:rPr>
          <w:bCs/>
          <w:b/>
        </w:rPr>
        <w:t xml:space="preserve">Signed,</w:t>
      </w:r>
      <w:r>
        <w:br/>
      </w:r>
      <w:r>
        <w:t xml:space="preserve">[Your Name]</w:t>
      </w:r>
      <w:r>
        <w:br/>
      </w:r>
      <w:r>
        <w:t xml:space="preserve">Data Science Intern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in Morocco, Casablanca</dc:title>
  <dc:creator/>
  <dc:language>en</dc:language>
  <cp:keywords/>
  <dcterms:created xsi:type="dcterms:W3CDTF">2026-07-29T03:44:01Z</dcterms:created>
  <dcterms:modified xsi:type="dcterms:W3CDTF">2026-07-29T03:44:01Z</dcterms:modified>
</cp:coreProperties>
</file>

<file path=docProps/custom.xml><?xml version="1.0" encoding="utf-8"?>
<Properties xmlns="http://schemas.openxmlformats.org/officeDocument/2006/custom-properties" xmlns:vt="http://schemas.openxmlformats.org/officeDocument/2006/docPropsVTypes"/>
</file>