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Internship</w:t>
      </w:r>
      <w:r>
        <w:t xml:space="preserve"> </w:t>
      </w:r>
      <w:r>
        <w:t xml:space="preserve">Report</w:t>
      </w:r>
      <w:r>
        <w:t xml:space="preserve"> </w:t>
      </w:r>
      <w:r>
        <w:t xml:space="preserve">-</w:t>
      </w:r>
      <w:r>
        <w:t xml:space="preserve"> </w:t>
      </w:r>
      <w:r>
        <w:t xml:space="preserve">Zurich,</w:t>
      </w:r>
      <w:r>
        <w:t xml:space="preserve"> </w:t>
      </w:r>
      <w:r>
        <w:t xml:space="preserve">Switzerland</w:t>
      </w:r>
    </w:p>
    <w:bookmarkStart w:id="20" w:name="internship-report"/>
    <w:p>
      <w:pPr>
        <w:pStyle w:val="Heading1"/>
      </w:pPr>
      <w:r>
        <w:t xml:space="preserve">Internship Report</w:t>
      </w:r>
    </w:p>
    <w:p>
      <w:pPr>
        <w:pStyle w:val="FirstParagraph"/>
      </w:pPr>
      <w:r>
        <w:rPr>
          <w:bCs/>
          <w:b/>
        </w:rPr>
        <w:t xml:space="preserve">Candidate:</w:t>
      </w:r>
      <w:r>
        <w:t xml:space="preserve">[Your Name]</w:t>
      </w:r>
    </w:p>
    <w:p>
      <w:pPr>
        <w:pStyle w:val="BodyText"/>
      </w:pPr>
      <w:r>
        <w:rPr>
          <w:bCs/>
          <w:b/>
        </w:rPr>
        <w:t xml:space="preserve">Date of Submission:</w:t>
      </w:r>
      <w:r>
        <w:t xml:space="preserve">[Current Date]</w:t>
      </w:r>
    </w:p>
    <w:p>
      <w:pPr>
        <w:pStyle w:val="BodyText"/>
      </w:pPr>
      <w:r>
        <w:t xml:space="preserve">Institution/Company:[Hosting Company Name], Switzerland Zurich</w:t>
      </w:r>
    </w:p>
    <w:bookmarkEnd w:id="20"/>
    <w:bookmarkStart w:id="21" w:name="executive-summary"/>
    <w:p>
      <w:pPr>
        <w:pStyle w:val="Heading2"/>
      </w:pPr>
      <w:r>
        <w:t xml:space="preserve">1. Executive Summary</w:t>
      </w:r>
    </w:p>
    <w:p>
      <w:pPr>
        <w:pStyle w:val="FirstParagraph"/>
      </w:pPr>
      <w:r>
        <w:t xml:space="preserve">This document serves as a comprehensive summary of my professional internship experience undertaken as a Data Scientist within the dynamic technological hub of Switzerland Zurich. The primary objective of this report is to delineate the technical skills acquired, strategic insights gained, and professional competencies developed during this period. Working in one of Europe’s most prestigious financial and scientific centers has provided a unique perspective on how advanced data analytics drives decision-making in high-stakes environments. This report details the specific methodologies employed, projects executed, and the cultural integration required to thrive as a Data Scientist in this competitive market.</w:t>
      </w:r>
    </w:p>
    <w:bookmarkEnd w:id="21"/>
    <w:bookmarkStart w:id="22" w:name="introduction-and-context"/>
    <w:p>
      <w:pPr>
        <w:pStyle w:val="Heading2"/>
      </w:pPr>
      <w:r>
        <w:t xml:space="preserve">2. Introduction and Context</w:t>
      </w:r>
    </w:p>
    <w:p>
      <w:pPr>
        <w:pStyle w:val="FirstParagraph"/>
      </w:pPr>
      <w:r>
        <w:t xml:space="preserve">The internship was conducted at [Company Name], a leading enterprise situated in the heart of Zurich. The organization is renowned for its innovation in financial technology and predictive analytics. Choosing to pursue this opportunity in Switzerland Zurich was strategic, given the city’s reputation for precision, quality, and cutting-edge research institutions such as ETH Zurich and EPFL. As an intern Data Scientist, my role was not merely observational but integral to several core projects involving large-scale data processing.</w:t>
      </w:r>
    </w:p>
    <w:p>
      <w:pPr>
        <w:pStyle w:val="BodyText"/>
      </w:pPr>
      <w:r>
        <w:t xml:space="preserve">The environment in Switzerland Zurich demands high standards of accuracy and ethical compliance. The intersection of traditional banking values with modern data science techniques created a challenging yet rewarding atmosphere. My responsibilities included cleaning raw datasets, developing machine learning models, and presenting findings to senior stakeholders who required clear, actionable insights derived from complex algorithms.</w:t>
      </w:r>
    </w:p>
    <w:bookmarkEnd w:id="22"/>
    <w:bookmarkStart w:id="26" w:name="technical-responsibilities-and-projects"/>
    <w:p>
      <w:pPr>
        <w:pStyle w:val="Heading2"/>
      </w:pPr>
      <w:r>
        <w:t xml:space="preserve">3. Technical Responsibilities and Projects</w:t>
      </w:r>
    </w:p>
    <w:p>
      <w:pPr>
        <w:pStyle w:val="FirstParagraph"/>
      </w:pPr>
      <w:r>
        <w:t xml:space="preserve">The core of my internship as a Data Scientist revolved around three major initiatives. Each project highlighted different aspects of the data lifecycle, from ingestion to visualization.</w:t>
      </w:r>
    </w:p>
    <w:bookmarkStart w:id="23" w:name="X48c84fa88dced8fd5e1dac0bcf64a2a704a9ed4"/>
    <w:p>
      <w:pPr>
        <w:pStyle w:val="Heading3"/>
      </w:pPr>
      <w:r>
        <w:t xml:space="preserve">3.1 Predictive Maintenance for Industrial Assets</w:t>
      </w:r>
    </w:p>
    <w:p>
      <w:pPr>
        <w:pStyle w:val="FirstParagraph"/>
      </w:pPr>
      <w:r>
        <w:t xml:space="preserve">The first significant project involved analyzing sensor data from industrial machinery to predict potential failures before they occurred. Utilizing Python and libraries such as Pandas and Scikit-learn, I constructed a time-series forecasting model. The dataset consisted of millions of rows containing temperature, vibration, and acoustic signals. In the context of Switzerland Zurich’s robust manufacturing sector, minimizing downtime is crucial for economic efficiency.</w:t>
      </w:r>
    </w:p>
    <w:p>
      <w:pPr>
        <w:pStyle w:val="BodyText"/>
      </w:pPr>
      <w:r>
        <w:t xml:space="preserve">I employed Random Forest classifiers to identify anomalies in the data streams. The challenge lay in handling noisy data and ensuring the model generalized well across different machinery types. Through rigorous hyperparameter tuning and cross-validation, we achieved a predictive accuracy of 94%, which directly contributed to a projected 15% reduction in unplanned maintenance costs.</w:t>
      </w:r>
    </w:p>
    <w:bookmarkEnd w:id="23"/>
    <w:bookmarkStart w:id="24" w:name="Xb4cd29caabf54b65e06b6e4c6d8d7ed5116d702"/>
    <w:p>
      <w:pPr>
        <w:pStyle w:val="Heading3"/>
      </w:pPr>
      <w:r>
        <w:t xml:space="preserve">3.2 Customer Segmentation using Unsupervised Learning</w:t>
      </w:r>
    </w:p>
    <w:p>
      <w:pPr>
        <w:pStyle w:val="FirstParagraph"/>
      </w:pPr>
      <w:r>
        <w:t xml:space="preserve">The second project focused on market analysis within the financial sector. As a Data Scientist, I was tasked with segmenting customer bases to tailor financial product offerings more effectively. Using K-Means clustering and Hierarchical clustering techniques, I analyzed transaction histories and demographic data.</w:t>
      </w:r>
    </w:p>
    <w:p>
      <w:pPr>
        <w:pStyle w:val="BodyText"/>
      </w:pPr>
      <w:r>
        <w:t xml:space="preserve">This project required deep collaboration with the marketing department to ensure that the clusters were not only statistically significant but also commercially viable. The insights derived helped refine targeted advertising strategies. This experience underscored the importance of interpreting technical results in a business context, a skill highly valued in Switzerland Zurich where cross-functional communication is key.</w:t>
      </w:r>
    </w:p>
    <w:bookmarkEnd w:id="24"/>
    <w:bookmarkStart w:id="25" w:name="real-time-data-visualization-dashboards"/>
    <w:p>
      <w:pPr>
        <w:pStyle w:val="Heading3"/>
      </w:pPr>
      <w:r>
        <w:t xml:space="preserve">3.3 Real-time Data Visualization Dashboards</w:t>
      </w:r>
    </w:p>
    <w:p>
      <w:pPr>
        <w:pStyle w:val="FirstParagraph"/>
      </w:pPr>
      <w:r>
        <w:t xml:space="preserve">To communicate findings effectively, I developed interactive dashboards using Tableau and Power BI. These tools allowed stakeholders to explore data independently. The design process emphasized clarity and ease of use, ensuring that non-technical personnel could derive value from the underlying machine learning models.</w:t>
      </w:r>
    </w:p>
    <w:bookmarkEnd w:id="25"/>
    <w:bookmarkEnd w:id="26"/>
    <w:bookmarkStart w:id="27" w:name="professional-development-and-soft-skills"/>
    <w:p>
      <w:pPr>
        <w:pStyle w:val="Heading2"/>
      </w:pPr>
      <w:r>
        <w:t xml:space="preserve">4. Professional Development and Soft Skills</w:t>
      </w:r>
    </w:p>
    <w:p>
      <w:pPr>
        <w:pStyle w:val="FirstParagraph"/>
      </w:pPr>
      <w:r>
        <w:t xml:space="preserve">Beyond technical proficiency, the internship served as a crucible for professional growth. The corporate culture in Switzerland Zurich is characterized by punctuality, precision, and direct communication.</w:t>
      </w:r>
    </w:p>
    <w:p>
      <w:pPr>
        <w:numPr>
          <w:ilvl w:val="0"/>
          <w:numId w:val="1001"/>
        </w:numPr>
        <w:pStyle w:val="Compact"/>
      </w:pPr>
      <w:r>
        <w:rPr>
          <w:bCs/>
          <w:b/>
        </w:rPr>
        <w:t xml:space="preserve">Cross-Cultural Communication:</w:t>
      </w:r>
      <w:r>
        <w:t xml:space="preserve"> </w:t>
      </w:r>
      <w:r>
        <w:t xml:space="preserve">Working in an international team required adapting to diverse communication styles. I learned to articulate complex technical concepts in plain language, bridging the gap between engineering teams and business leaders.</w:t>
      </w:r>
    </w:p>
    <w:p>
      <w:pPr>
        <w:numPr>
          <w:ilvl w:val="0"/>
          <w:numId w:val="1001"/>
        </w:numPr>
        <w:pStyle w:val="Compact"/>
      </w:pPr>
      <w:r>
        <w:rPr>
          <w:bCs/>
          <w:b/>
        </w:rPr>
        <w:t xml:space="preserve">Ethical Data Handling:</w:t>
      </w:r>
      <w:r>
        <w:t xml:space="preserve"> </w:t>
      </w:r>
      <w:r>
        <w:t xml:space="preserve">Switzerland has strict data privacy laws (nFADP). As a Data Scientist, I gained extensive knowledge regarding GDPR compliance and ethical AI practices. Ensuring that models did not introduce bias was a constant priority.</w:t>
      </w:r>
    </w:p>
    <w:p>
      <w:pPr>
        <w:numPr>
          <w:ilvl w:val="0"/>
          <w:numId w:val="1001"/>
        </w:numPr>
        <w:pStyle w:val="Compact"/>
      </w:pPr>
      <w:r>
        <w:rPr>
          <w:bCs/>
          <w:b/>
        </w:rPr>
        <w:t xml:space="preserve">Agile Methodologies:</w:t>
      </w:r>
      <w:r>
        <w:t xml:space="preserve">I participated in daily stand-ups and sprint planning sessions. This exposure to Agile frameworks improved my ability to manage tasks efficiently under tight deadlines, a common scenario in the fast-paced Zurich tech scene.</w:t>
      </w:r>
    </w:p>
    <w:bookmarkEnd w:id="27"/>
    <w:bookmarkStart w:id="28" w:name="challenges-and-solutions"/>
    <w:p>
      <w:pPr>
        <w:pStyle w:val="Heading2"/>
      </w:pPr>
      <w:r>
        <w:t xml:space="preserve">5. Challenges and Solutions</w:t>
      </w:r>
    </w:p>
    <w:p>
      <w:pPr>
        <w:pStyle w:val="FirstParagraph"/>
      </w:pPr>
      <w:r>
        <w:t xml:space="preserve">A significant challenge encountered was the integration of legacy systems with modern data pipelines. The company’s existing infrastructure was not fully compatible with cloud-native solutions initially proposed. As a Data Scientist, I had to adapt by creating middleware solutions that allowed for seamless data flow without disrupting existing operations.</w:t>
      </w:r>
    </w:p>
    <w:p>
      <w:pPr>
        <w:pStyle w:val="BodyText"/>
      </w:pPr>
      <w:r>
        <w:t xml:space="preserve">Another hurdle was the sheer volume and complexity of unstructured text data in the customer segmentation project. Natural Language Processing (NLP) techniques such as TF-IDF and Word Embeddings were employed to extract meaningful features from customer reviews. This required extensive experimentation with different tokenization methods, ultimately teaching me the importance of iterative testing in data science.</w:t>
      </w:r>
    </w:p>
    <w:bookmarkEnd w:id="28"/>
    <w:bookmarkStart w:id="29" w:name="conclusion"/>
    <w:p>
      <w:pPr>
        <w:pStyle w:val="Heading2"/>
      </w:pPr>
      <w:r>
        <w:t xml:space="preserve">6. Conclusion</w:t>
      </w:r>
    </w:p>
    <w:p>
      <w:pPr>
        <w:pStyle w:val="FirstParagraph"/>
      </w:pPr>
      <w:r>
        <w:t xml:space="preserve">This internship has been a transformative experience, solidifying my passion for Data Science and providing a robust foundation for my future career. The opportunity to work as a Data Scientist in Switzerland Zurich has offered unparalleled exposure to high-impact projects and world-class mentorship.</w:t>
      </w:r>
    </w:p>
    <w:p>
      <w:pPr>
        <w:pStyle w:val="BodyText"/>
      </w:pPr>
      <w:r>
        <w:t xml:space="preserve">The technical skills honed—ranging from advanced statistical analysis to machine learning deployment—are directly applicable to the evolving demands of the global tech industry. Furthermore, the soft skills developed through working in a multicultural environment in Switzerland Zurich have enhanced my adaptability and professional maturity.</w:t>
      </w:r>
    </w:p>
    <w:p>
      <w:pPr>
        <w:pStyle w:val="BodyText"/>
      </w:pPr>
      <w:r>
        <w:t xml:space="preserve">I am grateful for the support provided by my supervisors and colleagues. This experience has not only validated my choice of career path but also equipped me with the confidence to tackle complex data challenges. I look forward to applying these lessons in future endeavors, continuing to contribute to the field of data science with integrity and innovation.</w:t>
      </w:r>
    </w:p>
    <w:p>
      <w:pPr>
        <w:pStyle w:val="BodyText"/>
      </w:pPr>
      <w:r>
        <w:rPr>
          <w:bCs/>
          <w:b/>
        </w:rPr>
        <w:t xml:space="preserve">End of Internship Report</w:t>
      </w:r>
    </w:p>
    <w:p>
      <w:pPr>
        <w:pStyle w:val="BodyText"/>
      </w:pPr>
      <w:r>
        <w:t xml:space="preserve">This report was compiled in accordance with the academic and professional standards required for internship evaluation in Switzerland Zurich.</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Internship Report - Zurich, Switzerland</dc:title>
  <dc:creator/>
  <dc:language>en</dc:language>
  <cp:keywords/>
  <dcterms:created xsi:type="dcterms:W3CDTF">2026-07-29T11:00:42Z</dcterms:created>
  <dcterms:modified xsi:type="dcterms:W3CDTF">2026-07-29T11:00:42Z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