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Role:</w:t>
      </w:r>
      <w:r>
        <w:t xml:space="preserve"> </w:t>
      </w:r>
      <w:r>
        <w:t xml:space="preserve">Data Scientist Intern</w:t>
      </w:r>
    </w:p>
    <w:p>
      <w:pPr>
        <w:pStyle w:val="BodyText"/>
      </w:pPr>
      <w:r>
        <w:rPr>
          <w:bCs/>
          <w:b/>
        </w:rPr>
        <w:t xml:space="preserve">Institution/University:</w:t>
      </w:r>
      <w:r>
        <w:t xml:space="preserve"> </w:t>
      </w:r>
      <w:r>
        <w:t xml:space="preserve">[Your University Name]</w:t>
      </w:r>
    </w:p>
    <w:p>
      <w:pPr>
        <w:pStyle w:val="BodyText"/>
      </w:pPr>
      <w:r>
        <w:br/>
      </w:r>
    </w:p>
    <w:p>
      <w:pPr>
        <w:pStyle w:val="BodyText"/>
      </w:pPr>
      <w:r>
        <w:t xml:space="preserve">2. Organizational Overview</w:t>
      </w:r>
    </w:p>
    <w:p>
      <w:pPr>
        <w:pStyle w:val="BodyText"/>
      </w:pPr>
      <w:r>
        <w:t xml:space="preserve">The internship was conducted at [Company Name], a mid-sized consultancy firm based in the Northern Quarter of Manchester. The company specializes in providing data analytics solutions to clients across the retail, logistics, and healthcare sectors. The office culture was collaborative and agile, reflecting the modern startup ethos prevalent in Manchester’s tech ecosystem.</w:t>
      </w:r>
    </w:p>
    <w:p>
      <w:pPr>
        <w:pStyle w:val="BodyText"/>
      </w:pPr>
      <w:r>
        <w:t xml:space="preserve">As a Data Scientist intern, I was embedded within a cross-functional team comprising software engineers, product managers, and senior data analysts. My mentorship team emphasized the importance of not just coding efficiency but also ethical data handling and clear communication of insights to non-technical stakeholders. This holistic approach ensured that my learning experience was comprehensive, covering both the technical stack and the soft skills necessary for success in a United Kingdom professional setting.</w:t>
      </w:r>
    </w:p>
    <w:bookmarkStart w:id="23" w:name="technical-responsibilities-and-projects"/>
    <w:p>
      <w:pPr>
        <w:pStyle w:val="Heading2"/>
      </w:pPr>
      <w:r>
        <w:t xml:space="preserve">3. Technical Responsibilities and Projects</w:t>
      </w:r>
    </w:p>
    <w:p>
      <w:pPr>
        <w:pStyle w:val="FirstParagraph"/>
      </w:pPr>
      <w:r>
        <w:t xml:space="preserve">The core of my role as a Data Scientist involved transforming raw data into actionable insights. During the internship, I engaged in three major projects that highlighted the diverse nature of data science work.</w:t>
      </w:r>
    </w:p>
    <w:bookmarkStart w:id="20" w:name="X3ee79df58be6698170cd254c72ca11517a2a783"/>
    <w:p>
      <w:pPr>
        <w:pStyle w:val="Heading3"/>
      </w:pPr>
      <w:r>
        <w:t xml:space="preserve">Project A: Customer Churn Prediction for Retail Clients</w:t>
      </w:r>
    </w:p>
    <w:p>
      <w:pPr>
        <w:pStyle w:val="FirstParagraph"/>
      </w:pPr>
      <w:r>
        <w:t xml:space="preserve">The first project focused on developing a machine learning model to predict customer churn for a local retail chain. Utilizing Python libraries such as Pandas and Scikit-learn, I performed extensive exploratory data analysis (EDA) to understand behavioral patterns. The challenge lay in handling imbalanced datasets, a common issue in United Kingdom retail analytics due to high customer retention rates. By implementing SMOTE (Synthetic Minority Over-sampling Technique) and tuning hyperparameters for a Random Forest classifier, we achieved an F1-score improvement of 15%. This project taught me the critical importance of data preprocessing and feature engineering.</w:t>
      </w:r>
    </w:p>
    <w:bookmarkEnd w:id="20"/>
    <w:bookmarkStart w:id="21" w:name="project-b-real-time-sentiment-analysis"/>
    <w:p>
      <w:pPr>
        <w:pStyle w:val="Heading3"/>
      </w:pPr>
      <w:r>
        <w:t xml:space="preserve">Project B: Real-Time Sentiment Analysis</w:t>
      </w:r>
    </w:p>
    <w:p>
      <w:pPr>
        <w:pStyle w:val="FirstParagraph"/>
      </w:pPr>
      <w:r>
        <w:t xml:space="preserve">The second initiative involved building a natural language processing (NLP) pipeline to analyze social media sentiment regarding a new product launch in Manchester. I utilized Hugging Face Transformers and fine-tuned a pre-trained BERT model for text classification. The integration of this model into the company’s existing dashboard required close collaboration with the backend team, using Flask APIs. This experience enhanced my skills in MLOps and deployment strategies, demonstrating how Data Scientist roles often bridge the gap between theoretical models and production systems.</w:t>
      </w:r>
    </w:p>
    <w:bookmarkEnd w:id="21"/>
    <w:bookmarkStart w:id="22" w:name="project-c-supply-chain-optimization"/>
    <w:p>
      <w:pPr>
        <w:pStyle w:val="Heading3"/>
      </w:pPr>
      <w:r>
        <w:t xml:space="preserve">Project C: Supply Chain Optimization</w:t>
      </w:r>
    </w:p>
    <w:p>
      <w:pPr>
        <w:pStyle w:val="FirstParagraph"/>
      </w:pPr>
      <w:r>
        <w:t xml:space="preserve">The final project focused on optimizing delivery routes for a logistics partner in the United Kingdom. By analyzing historical traffic data from Manchester’s road network, I developed an optimization algorithm that reduced estimated delivery times by 10%. This project required strong mathematical modeling skills and familiarity with geographic information systems (GIS). It underscored the tangible business impact of data science in improving operational efficiency.</w:t>
      </w:r>
    </w:p>
    <w:bookmarkEnd w:id="22"/>
    <w:bookmarkEnd w:id="23"/>
    <w:bookmarkStart w:id="24" w:name="soft-skills-and-professional-development"/>
    <w:p>
      <w:pPr>
        <w:pStyle w:val="Heading2"/>
      </w:pPr>
      <w:r>
        <w:t xml:space="preserve">4. Soft Skills and Professional Development</w:t>
      </w:r>
    </w:p>
    <w:p>
      <w:pPr>
        <w:pStyle w:val="FirstParagraph"/>
      </w:pPr>
      <w:r>
        <w:t xml:space="preserve">Beyond technical skills, working as a Data Scientist in Manchester’s competitive market required significant development in soft skills. Communication was paramount; I had to present complex statistical findings to stakeholders who lacked technical backgrounds. Regular stand-up meetings and weekly review sessions helped me refine my ability to articulate value propositions clearly.</w:t>
      </w:r>
    </w:p>
    <w:p>
      <w:pPr>
        <w:pStyle w:val="BodyText"/>
      </w:pPr>
      <w:r>
        <w:t xml:space="preserve">Furthermore, adaptability was key. The fast-paced environment of United Kingdom Manchester’s tech sector meant that priorities could shift rapidly. I learned to manage multiple tasks concurrently and prioritize work based on business impact. Networking within the local community also played a role; attending meetups at venues like DataLab Manchester allowed me to connect with industry professionals, gaining insights into emerging trends in artificial intelligence and data ethics.</w:t>
      </w:r>
    </w:p>
    <w:bookmarkEnd w:id="24"/>
    <w:bookmarkStart w:id="25" w:name="challenges-encountered"/>
    <w:p>
      <w:pPr>
        <w:pStyle w:val="Heading2"/>
      </w:pPr>
      <w:r>
        <w:t xml:space="preserve">5. Challenges Encountered</w:t>
      </w:r>
    </w:p>
    <w:p>
      <w:pPr>
        <w:pStyle w:val="FirstParagraph"/>
      </w:pPr>
      <w:r>
        <w:t xml:space="preserve">The internship was not without its challenges. One significant hurdle was navigating the complexities of GDPR (General Data Protection Regulation) compliance when handling personal customer data. Ensuring that all anonymization techniques met United Kingdom legal standards required careful attention to detail and constant consultation with the company’s legal team.</w:t>
      </w:r>
    </w:p>
    <w:p>
      <w:pPr>
        <w:pStyle w:val="BodyText"/>
      </w:pPr>
      <w:r>
        <w:t xml:space="preserve">Additionally, dealing with legacy codebases from previous interns posed technical debt issues. Refactoring old scripts while maintaining functionality required patience and meticulous testing. However, overcoming these obstacles strengthened my problem-solving abilities and resilience.</w:t>
      </w:r>
    </w:p>
    <w:bookmarkEnd w:id="25"/>
    <w:bookmarkStart w:id="26" w:name="conclusion"/>
    <w:p>
      <w:pPr>
        <w:pStyle w:val="Heading2"/>
      </w:pPr>
      <w:r>
        <w:t xml:space="preserve">6. Conclusion</w:t>
      </w:r>
    </w:p>
    <w:p>
      <w:pPr>
        <w:pStyle w:val="FirstParagraph"/>
      </w:pPr>
      <w:r>
        <w:t xml:space="preserve">In conclusion, this internship as a Data Scientist in United Kingdom Manchester has been an invaluable experience that has significantly contributed to my professional growth. It provided a platform to apply academic knowledge to real-world problems, enhancing my technical proficiency in machine learning, NLP, and data visualization.</w:t>
      </w:r>
    </w:p>
    <w:p>
      <w:pPr>
        <w:pStyle w:val="BodyText"/>
      </w:pPr>
      <w:r>
        <w:t xml:space="preserve">The supportive environment of Manchester’s tech community fostered a culture of continuous learning and innovation. I gained a deeper understanding of the ethical responsibilities inherent in data science and the importance of clear communication in driving business strategy. This Internship Report serves as a testament to the skills acquired, lessons learned, and professional connections made during this transformative period.</w:t>
      </w:r>
    </w:p>
    <w:p>
      <w:pPr>
        <w:pStyle w:val="BodyText"/>
      </w:pPr>
      <w:r>
        <w:t xml:space="preserve">I am confident that the experiences gained here will serve as a strong foundation for my future career in data science. The combination of rigorous technical training and exposure to diverse business challenges has prepared me to contribute effectively to any data-driven organization. Manchester’s dynamic ecosystem has not only honed my skills as a Data Scientist but also inspired me to pursue excellence and innovation in all future endeavors.</w:t>
      </w:r>
    </w:p>
    <w:p>
      <w:pPr>
        <w:pStyle w:val="BodyText"/>
      </w:pPr>
      <w:r>
        <w:rPr>
          <w:bCs/>
          <w:b/>
        </w:rPr>
        <w:t xml:space="preserve">Date of Submission:</w:t>
      </w:r>
      <w:r>
        <w:t xml:space="preserve"> </w:t>
      </w:r>
      <w:r>
        <w:t xml:space="preserve">October 24, 2023</w:t>
      </w:r>
    </w:p>
    <w:p>
      <w:pPr>
        <w:pStyle w:val="BodyText"/>
      </w:pPr>
      <w:r>
        <w:rPr>
          <w:bCs/>
          <w:b/>
        </w:rPr>
        <w:t xml:space="preserve">Signed:</w:t>
      </w:r>
    </w:p>
    <w:p>
      <w:pPr>
        <w:pStyle w:val="BodyText"/>
      </w:pPr>
      <w:r>
        <w:br/>
      </w:r>
      <w:r>
        <w:t xml:space="preserve">__________________________</w:t>
      </w:r>
      <w:r>
        <w:br/>
      </w:r>
      <w:r>
        <w:t xml:space="preserve">[Your Name]</w:t>
      </w:r>
      <w:r>
        <w:br/>
      </w:r>
      <w:r>
        <w:t xml:space="preserve">Data Scientist Intern</w:t>
      </w:r>
      <w:r>
        <w:br/>
      </w:r>
      <w:r>
        <w:t xml:space="preserve">[Company Name], United Kingdom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dc:title>
  <dc:creator/>
  <dc:language>en</dc:language>
  <cp:keywords/>
  <dcterms:created xsi:type="dcterms:W3CDTF">2026-07-29T11:22:30Z</dcterms:created>
  <dcterms:modified xsi:type="dcterms:W3CDTF">2026-07-29T11:22:30Z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