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internship-report"/>
    <w:p>
      <w:pPr>
        <w:pStyle w:val="Heading1"/>
      </w:pPr>
      <w:r>
        <w:t xml:space="preserve">Internship Report</w:t>
      </w:r>
    </w:p>
    <w:p>
      <w:pPr>
        <w:pStyle w:val="FirstParagraph"/>
      </w:pPr>
      <w:r>
        <w:rPr>
          <w:bCs/>
          <w:b/>
        </w:rPr>
        <w:t xml:space="preserve">Fundamental Analysis of Predictive Modeling and Strategic Data Integration</w:t>
      </w:r>
    </w:p>
    <w:p>
      <w:pPr>
        <w:pStyle w:val="BodyText"/>
      </w:pPr>
      <w:r>
        <w:rPr>
          <w:bCs/>
          <w:b/>
        </w:rPr>
        <w:t xml:space="preserve">Date:</w:t>
      </w:r>
      <w:r>
        <w:t xml:space="preserve"> </w:t>
      </w:r>
      <w:r>
        <w:t xml:space="preserve">October 24, 2023</w:t>
      </w:r>
    </w:p>
    <w:p>
      <w:pPr>
        <w:pStyle w:val="BodyText"/>
      </w:pPr>
      <w:r>
        <w:rPr>
          <w:bCs/>
          <w:b/>
        </w:rPr>
        <w:t xml:space="preserve">Dedicated to the advancement of the Data Scientist profession within United States Houston.</w:t>
      </w:r>
    </w:p>
    <w:bookmarkEnd w:id="20"/>
    <w:bookmarkStart w:id="21" w:name="i.-executive-summary"/>
    <w:p>
      <w:pPr>
        <w:pStyle w:val="Heading1"/>
      </w:pPr>
      <w:r>
        <w:t xml:space="preserve">I. Executive Summary</w:t>
      </w:r>
    </w:p>
    <w:p>
      <w:pPr>
        <w:pStyle w:val="FirstParagraph"/>
      </w:pPr>
      <w:r>
        <w:t xml:space="preserve">This comprehensive internship report details a rigorous twelve-week engagement undertaken with a leading energy sector analytics firm based in United States Houston. The primary objective of this tenure was to leverage advanced statistical techniques and machine learning algorithms to optimize operational efficiency within the complex oil and gas infrastructure of the region. As an aspiring Data Scientist, the role required not only technical proficiency in Python, SQL, and Tableau but also a deep understanding of the unique geological and market dynamics that define United States Houston as a global energy hub. This document outlines the methodologies employed, key projects executed, challenges faced during data ingestion from legacy systems in United States Houston facilities, and the profound impact these data-driven insights have had on strategic decision-making processes.</w:t>
      </w:r>
    </w:p>
    <w:bookmarkEnd w:id="21"/>
    <w:bookmarkStart w:id="22" w:name="ii.-introduction-and-context"/>
    <w:p>
      <w:pPr>
        <w:pStyle w:val="Heading1"/>
      </w:pPr>
      <w:r>
        <w:t xml:space="preserve">II. Introduction and Context</w:t>
      </w:r>
    </w:p>
    <w:p>
      <w:pPr>
        <w:pStyle w:val="FirstParagraph"/>
      </w:pPr>
      <w:r>
        <w:t xml:space="preserve">The landscape of modern industry in United States Houston is undergoing a digital transformation. While historically rooted in traditional engineering, the city's economic engine now heavily relies on data-centric approaches to predict market trends, manage supply chain logistics, and ensure environmental compliance. The internship was designed to immerse the Data Scientist candidate in this high-stakes environment. The core mandate involved translating vast amounts of unstructured operational data into actionable business intelligence. This report serves as a formal documentation of that journey, highlighting how technical skills were adapted to serve the specific needs of stakeholders in United States Houston.</w:t>
      </w:r>
    </w:p>
    <w:bookmarkEnd w:id="22"/>
    <w:bookmarkStart w:id="23" w:name="iii.-objectives-and-responsibilities"/>
    <w:p>
      <w:pPr>
        <w:pStyle w:val="Heading1"/>
      </w:pPr>
      <w:r>
        <w:t xml:space="preserve">III. Objectives and Responsibilities</w:t>
      </w:r>
    </w:p>
    <w:p>
      <w:pPr>
        <w:pStyle w:val="FirstParagraph"/>
      </w:pPr>
      <w:r>
        <w:t xml:space="preserve">The primary responsibilities assigned to the Data Scientist role included:</w:t>
      </w:r>
    </w:p>
    <w:p>
      <w:pPr>
        <w:numPr>
          <w:ilvl w:val="0"/>
          <w:numId w:val="1001"/>
        </w:numPr>
        <w:pStyle w:val="Compact"/>
      </w:pPr>
      <w:r>
        <w:rPr>
          <w:bCs/>
          <w:b/>
        </w:rPr>
        <w:t xml:space="preserve">Predictive Maintenance Modeling:</w:t>
      </w:r>
    </w:p>
    <w:p>
      <w:pPr>
        <w:numPr>
          <w:ilvl w:val="0"/>
          <w:numId w:val="1001"/>
        </w:numPr>
        <w:pStyle w:val="Compact"/>
      </w:pPr>
      <w:r>
        <w:rPr>
          <w:bCs/>
          <w:b/>
        </w:rPr>
        <w:t xml:space="preserve">Data Pipeline Optimization:</w:t>
      </w:r>
    </w:p>
    <w:p>
      <w:pPr>
        <w:numPr>
          <w:ilvl w:val="0"/>
          <w:numId w:val="1001"/>
        </w:numPr>
        <w:pStyle w:val="Compact"/>
      </w:pPr>
      <w:r>
        <w:rPr>
          <w:bCs/>
          <w:b/>
        </w:rPr>
        <w:t xml:space="preserve">Market Analysis:</w:t>
      </w:r>
    </w:p>
    <w:p>
      <w:pPr>
        <w:pStyle w:val="FirstParagraph"/>
      </w:pPr>
      <w:r>
        <w:t xml:space="preserve">All these tasks required a meticulous approach to data cleaning, feature engineering, and model validation. The goal was not merely academic success but tangible business value generation within the United States Houston energy sector.</w:t>
      </w:r>
    </w:p>
    <w:bookmarkEnd w:id="23"/>
    <w:bookmarkStart w:id="27" w:name="iv.-methodology-and-technical-execution"/>
    <w:p>
      <w:pPr>
        <w:pStyle w:val="Heading1"/>
      </w:pPr>
      <w:r>
        <w:t xml:space="preserve">IV. Methodology and Technical Execution</w:t>
      </w:r>
    </w:p>
    <w:bookmarkStart w:id="24" w:name="a.-data-acquisition-and-cleaning"/>
    <w:p>
      <w:pPr>
        <w:pStyle w:val="Heading2"/>
      </w:pPr>
      <w:r>
        <w:t xml:space="preserve">A. Data Acquisition and Cleaning</w:t>
      </w:r>
    </w:p>
    <w:p>
      <w:pPr>
        <w:pStyle w:val="FirstParagraph"/>
      </w:pPr>
      <w:r>
        <w:t xml:space="preserve">The initial phase of the internship involved grappling with heterogeneous data sources. In United States Houston, legacy systems often operate on disparate protocols, creating silos of information. As a Data Scientist, I utilized Python libraries such as Pandas and NumPy to aggregate data from SCADA systems (Supervisory Control and Data Acquisition). A significant portion of time was dedicated to handling missing values and outliers caused by sensor malfunctions common in harsh industrial environments. This step was crucial for ensuring the integrity of subsequent analyses.</w:t>
      </w:r>
    </w:p>
    <w:bookmarkEnd w:id="24"/>
    <w:bookmarkStart w:id="25" w:name="b.-machine-learning-implementation"/>
    <w:p>
      <w:pPr>
        <w:pStyle w:val="Heading2"/>
      </w:pPr>
      <w:r>
        <w:t xml:space="preserve">B. Machine Learning Implementation</w:t>
      </w:r>
    </w:p>
    <w:p>
      <w:pPr>
        <w:pStyle w:val="FirstParagraph"/>
      </w:pPr>
      <w:r>
        <w:t xml:space="preserve">The core technical challenge involved building a Random Forest Classifier to predict pump failures. The dataset comprised over five million records collected from United States Houston facilities over a three-year period. Feature selection was performed using Recursive Feature Elimination (RFE) to identify key predictors such as vibration frequency, temperature spikes, and pressure variations. The model achieved an accuracy of 94%, significantly outperforming the baseline heuristic methods previously used by engineering teams.</w:t>
      </w:r>
    </w:p>
    <w:bookmarkEnd w:id="25"/>
    <w:bookmarkStart w:id="26" w:name="X3ede7f16c7fa951cf4b52ba09510321cc73bb5c"/>
    <w:p>
      <w:pPr>
        <w:pStyle w:val="Heading2"/>
      </w:pPr>
      <w:r>
        <w:t xml:space="preserve">C. Visualization and Stakeholder Communication</w:t>
      </w:r>
    </w:p>
    <w:p>
      <w:pPr>
        <w:pStyle w:val="FirstParagraph"/>
      </w:pPr>
      <w:r>
        <w:t xml:space="preserve">Data science is incomplete without effective communication. I developed interactive dashboards using Tableau to visualize trends for non-technical stakeholders in United States Houston. These visualizations allowed plant managers to view real-time health metrics of their assets, bridging the gap between technical data outputs and operational decision-making.</w:t>
      </w:r>
    </w:p>
    <w:bookmarkEnd w:id="26"/>
    <w:bookmarkEnd w:id="27"/>
    <w:bookmarkStart w:id="28" w:name="v.-challenges-encountered"/>
    <w:p>
      <w:pPr>
        <w:pStyle w:val="Heading1"/>
      </w:pPr>
      <w:r>
        <w:t xml:space="preserve">V. Challenges Encountered</w:t>
      </w:r>
    </w:p>
    <w:p>
      <w:pPr>
        <w:pStyle w:val="FirstParagraph"/>
      </w:pPr>
      <w:r>
        <w:t xml:space="preserve">The internship was not without its hurdles. The first major challenge was the sheer volume of unstructured text data from maintenance logs in United States Houston records. Extracting meaningful entities from these logs required Natural Language Processing (NLP) techniques, specifically Named Entity Recognition (NER), which proved difficult due to industry-specific jargon.</w:t>
      </w:r>
    </w:p>
    <w:p>
      <w:pPr>
        <w:pStyle w:val="BodyText"/>
      </w:pPr>
      <w:r>
        <w:t xml:space="preserve">Additionally, integrating real-time data streams with batch processing systems posed computational challenges. The latency in data transmission from offshore sites to onshore servers in United States Houston occasionally led to stale insights. Addressing this required implementing Apache Kafka for streaming data ingestion, a technical adjustment that improved the timeliness of our predictive models.</w:t>
      </w:r>
    </w:p>
    <w:bookmarkEnd w:id="28"/>
    <w:bookmarkStart w:id="29" w:name="vi.-impact-and-outcomes"/>
    <w:p>
      <w:pPr>
        <w:pStyle w:val="Heading1"/>
      </w:pPr>
      <w:r>
        <w:t xml:space="preserve">VI. Impact and Outcomes</w:t>
      </w:r>
    </w:p>
    <w:p>
      <w:pPr>
        <w:pStyle w:val="FirstParagraph"/>
      </w:pPr>
      <w:r>
        <w:t xml:space="preserve">The successful completion of the Data Scientist projects yielded measurable benefits. The predictive maintenance model reduced unplanned downtime by approximately 15% in the pilot phase. This translates to significant cost savings for the company and enhanced safety protocols for workers in United States Houston facilities. Furthermore, the market analysis tools provided a competitive edge by allowing traders to anticipate price movements more accurately based on regional supply constraints.</w:t>
      </w:r>
    </w:p>
    <w:p>
      <w:pPr>
        <w:pStyle w:val="BodyText"/>
      </w:pPr>
      <w:r>
        <w:t xml:space="preserve">The internship also fostered cross-departmental collaboration. By establishing a common data language, the Data Scientist role acted as a bridge between IT, Engineering, and Executive Management in United States Houston. This cultural shift towards data-driven decision-making is perhaps the most enduring legacy of this internship period.</w:t>
      </w:r>
    </w:p>
    <w:bookmarkEnd w:id="29"/>
    <w:bookmarkStart w:id="30" w:name="vii.-conclusion"/>
    <w:p>
      <w:pPr>
        <w:pStyle w:val="Heading1"/>
      </w:pPr>
      <w:r>
        <w:t xml:space="preserve">VII. Conclusion</w:t>
      </w:r>
    </w:p>
    <w:p>
      <w:pPr>
        <w:pStyle w:val="FirstParagraph"/>
      </w:pPr>
      <w:r>
        <w:t xml:space="preserve">This internship has provided an invaluable perspective on the evolving role of the Data Scientist within United States Houston's industrial landscape. It demonstrated that technical proficiency must be complemented by domain knowledge and effective communication skills. The experiences gained in handling complex datasets from United States Houston energy infrastructure have solidified my understanding of the end-to-end data science lifecycle.</w:t>
      </w:r>
    </w:p>
    <w:p>
      <w:pPr>
        <w:pStyle w:val="BodyText"/>
      </w:pPr>
      <w:r>
        <w:t xml:space="preserve">As we look to the future, the integration of AI and IoT in United States Houston operations will only deepen. This report serves as a testament to the potential of data science to drive efficiency, safety, and profitability. The insights gained during this tenure are not only applicable to my professional growth but also contribute broadly to the ongoing digital evolution of United States Houston as a leader in technological innovation within the global energy sector.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Initiative in United States Houston</dc:title>
  <dc:creator/>
  <cp:keywords/>
  <dcterms:created xsi:type="dcterms:W3CDTF">2026-07-29T08:38:24Z</dcterms:created>
  <dcterms:modified xsi:type="dcterms:W3CDTF">2026-07-29T08:38:24Z</dcterms:modified>
</cp:coreProperties>
</file>

<file path=docProps/custom.xml><?xml version="1.0" encoding="utf-8"?>
<Properties xmlns="http://schemas.openxmlformats.org/officeDocument/2006/custom-properties" xmlns:vt="http://schemas.openxmlformats.org/officeDocument/2006/docPropsVTypes"/>
</file>