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p>
    <w:p>
      <w:pPr>
        <w:pStyle w:val="BodyText"/>
      </w:pPr>
      <w:r>
        <w:rPr>
          <w:bCs/>
          <w:b/>
        </w:rPr>
        <w:t xml:space="preserve">Candidate:</w:t>
      </w:r>
      <w:r>
        <w:t xml:space="preserve">[Student Name]</w:t>
      </w:r>
    </w:p>
    <w:p>
      <w:pPr>
        <w:pStyle w:val="BodyText"/>
      </w:pPr>
      <w:r>
        <w:rPr>
          <w:bCs/>
          <w:b/>
        </w:rPr>
        <w:t xml:space="preserve">Institution:</w:t>
      </w:r>
      <w:r>
        <w:t xml:space="preserve">[University Name]</w:t>
      </w:r>
    </w:p>
    <w:bookmarkEnd w:id="20"/>
    <w:bookmarkStart w:id="34" w:name="X64761ccae9cbec7b2e4801be2de44478a569294"/>
    <w:p>
      <w:pPr>
        <w:pStyle w:val="Heading1"/>
      </w:pPr>
      <w:r>
        <w:t xml:space="preserve">Dental Practice and Public Health Integration: An Internship Analysis in Brazil Brasília</w:t>
      </w:r>
    </w:p>
    <w:bookmarkStart w:id="21" w:name="introduction"/>
    <w:p>
      <w:pPr>
        <w:pStyle w:val="Heading2"/>
      </w:pPr>
      <w:r>
        <w:t xml:space="preserve">1. Introduction</w:t>
      </w:r>
    </w:p>
    <w:p>
      <w:pPr>
        <w:pStyle w:val="FirstParagraph"/>
      </w:pPr>
      <w:r>
        <w:t xml:space="preserve">The integration of theoretical knowledge with practical clinical application is a cornerstone of dental education. This report details the experiences, observations, and professional development gained during a comprehensive internship conducted as a Dentist trainee within the unique healthcare landscape of Brazil Brasília. The capital city of Brazil presents a distinct dichotomy in its public health infrastructure: on one hand, it possesses some of the most advanced private dental clinics in Latin America; on the other hand, it serves as the administrative heart of Sistema Único de Saúde (SUS), demanding rigorous adaptability from healthcare professionals.</w:t>
      </w:r>
    </w:p>
    <w:p>
      <w:pPr>
        <w:pStyle w:val="BodyText"/>
      </w:pPr>
      <w:r>
        <w:t xml:space="preserve">The primary objective of this Internship Report is to document the practical skills acquired, understand patient demographics specific to Brazil Brasília, and analyze how a Dentist must navigate both public service obligations and private sector expectations. This document serves as a formal record of competence in clinical procedures, patient management, and interdisciplinary collaboration within the Brazilian context.</w:t>
      </w:r>
    </w:p>
    <w:bookmarkEnd w:id="21"/>
    <w:bookmarkStart w:id="22" w:name="objectives-of-the-internship"/>
    <w:p>
      <w:pPr>
        <w:pStyle w:val="Heading2"/>
      </w:pPr>
      <w:r>
        <w:t xml:space="preserve">2. Objectives of the Internship</w:t>
      </w:r>
    </w:p>
    <w:p>
      <w:pPr>
        <w:pStyle w:val="FirstParagraph"/>
      </w:pPr>
      <w:r>
        <w:t xml:space="preserve">The internship was designed to achieve several key educational goals tailored to the role of a Dentist operating in Brazil Brasília:</w:t>
      </w:r>
    </w:p>
    <w:p>
      <w:pPr>
        <w:numPr>
          <w:ilvl w:val="0"/>
          <w:numId w:val="1001"/>
        </w:numPr>
        <w:pStyle w:val="Compact"/>
      </w:pPr>
      <w:r>
        <w:rPr>
          <w:bCs/>
          <w:b/>
        </w:rPr>
        <w:t xml:space="preserve">Clinical Proficiency:</w:t>
      </w:r>
      <w:r>
        <w:t xml:space="preserve"> </w:t>
      </w:r>
      <w:r>
        <w:t xml:space="preserve">To perform routine and complex dental procedures including restorative dentistry, endodontics, and oral surgery under supervision.</w:t>
      </w:r>
    </w:p>
    <w:p>
      <w:pPr>
        <w:numPr>
          <w:ilvl w:val="0"/>
          <w:numId w:val="1001"/>
        </w:numPr>
        <w:pStyle w:val="Compact"/>
      </w:pPr>
      <w:r>
        <w:rPr>
          <w:bCs/>
          <w:b/>
        </w:rPr>
        <w:t xml:space="preserve">SUS Integration:</w:t>
      </w:r>
      <w:r>
        <w:t xml:space="preserve"> </w:t>
      </w:r>
      <w:r>
        <w:t xml:space="preserve">To understand the operational flow of the Unified Health System in the Federal District (DF), specifically how primary care units coordinate with specialized centers in Brazil Brasília.</w:t>
      </w:r>
    </w:p>
    <w:p>
      <w:pPr>
        <w:numPr>
          <w:ilvl w:val="0"/>
          <w:numId w:val="1001"/>
        </w:numPr>
        <w:pStyle w:val="Compact"/>
      </w:pPr>
      <w:r>
        <w:rPr>
          <w:bCs/>
          <w:b/>
        </w:rPr>
        <w:t xml:space="preserve">Epidemiological Awareness:</w:t>
      </w:r>
      <w:r>
        <w:t xml:space="preserve"> </w:t>
      </w:r>
      <w:r>
        <w:t xml:space="preserve">To analyze common oral health pathologies prevalent among populations served in both public and private sectors within Brazil Brasília.</w:t>
      </w:r>
    </w:p>
    <w:p>
      <w:pPr>
        <w:numPr>
          <w:ilvl w:val="0"/>
          <w:numId w:val="1001"/>
        </w:numPr>
        <w:pStyle w:val="Compact"/>
      </w:pPr>
      <w:r>
        <w:rPr>
          <w:bCs/>
          <w:b/>
        </w:rPr>
        <w:t xml:space="preserve">Patient Communication:</w:t>
      </w:r>
      <w:r>
        <w:t xml:space="preserve"> </w:t>
      </w:r>
      <w:r>
        <w:t xml:space="preserve">To develop effective communication strategies for diverse socioeconomic backgrounds found in the capital city.</w:t>
      </w:r>
    </w:p>
    <w:bookmarkEnd w:id="22"/>
    <w:bookmarkStart w:id="26" w:name="methodology-and-clinical-practice"/>
    <w:p>
      <w:pPr>
        <w:pStyle w:val="Heading2"/>
      </w:pPr>
      <w:r>
        <w:t xml:space="preserve">3. Methodology and Clinical Practice</w:t>
      </w:r>
    </w:p>
    <w:p>
      <w:pPr>
        <w:pStyle w:val="FirstParagraph"/>
      </w:pPr>
      <w:r>
        <w:t xml:space="preserve">The internship was divided into rotational shifts across different departments within a major hospital complex in Brazil Brasília. The trainee, acting under the title of Intern Dentist, adhered to strict clinical protocols established by the local health authorities.</w:t>
      </w:r>
    </w:p>
    <w:bookmarkStart w:id="23" w:name="primary-care-units-ubs"/>
    <w:p>
      <w:pPr>
        <w:pStyle w:val="Heading3"/>
      </w:pPr>
      <w:r>
        <w:t xml:space="preserve">3.1 Primary Care Units (UBS)</w:t>
      </w:r>
    </w:p>
    <w:p>
      <w:pPr>
        <w:pStyle w:val="FirstParagraph"/>
      </w:pPr>
      <w:r>
        <w:t xml:space="preserve">The initial phase took place in a Unidade Básica de Saúde (UBS) located in one of the satellite cities surrounding central Brazil Brasília. Here, the focus was on preventive dentistry and basic restorative work. The volume of patients was high, requiring efficient triage systems. As a Dentist intern, I learned to prioritize cases based on pain levels and infectious risks. Common procedures included simple extractions (exodontia), cavity preparations using composite resins for anterior teeth, and scaling for periodontal maintenance.</w:t>
      </w:r>
    </w:p>
    <w:bookmarkEnd w:id="23"/>
    <w:bookmarkStart w:id="24" w:name="specialized-care-centers"/>
    <w:p>
      <w:pPr>
        <w:pStyle w:val="Heading3"/>
      </w:pPr>
      <w:r>
        <w:t xml:space="preserve">3.2 Specialized Care Centers</w:t>
      </w:r>
    </w:p>
    <w:p>
      <w:pPr>
        <w:pStyle w:val="FirstParagraph"/>
      </w:pPr>
      <w:r>
        <w:t xml:space="preserve">The second phase moved to a specialized outpatient center in central Brazil Brasília, dealing with complex cases referred from primary care. This exposure was critical for a Dentist aiming to master technical precision. Activities included root canal treatments (endodontics) using rotary instruments, pre-prosthetic surgeries such as alveoloplasty and frenectomies, and management of oral mucosal lesions. The equipment available in these centers in Brazil Brasília is often state-of-the-art, allowing for high-precision work that contrasts with resource-limited settings elsewhere.</w:t>
      </w:r>
    </w:p>
    <w:bookmarkEnd w:id="24"/>
    <w:bookmarkStart w:id="25" w:name="emergency-dental-services"/>
    <w:p>
      <w:pPr>
        <w:pStyle w:val="Heading3"/>
      </w:pPr>
      <w:r>
        <w:t xml:space="preserve">3.3 Emergency Dental Services</w:t>
      </w:r>
    </w:p>
    <w:p>
      <w:pPr>
        <w:pStyle w:val="FirstParagraph"/>
      </w:pPr>
      <w:r>
        <w:t xml:space="preserve">A significant portion of the internship involved on-call duties at the emergency department. In Brazil Brasília, dental emergencies often involve trauma from accidents or severe infections requiring immediate intervention. This part of the training highlighted the urgent nature of oral health and its direct impact on systemic well-being.</w:t>
      </w:r>
    </w:p>
    <w:bookmarkEnd w:id="25"/>
    <w:bookmarkEnd w:id="26"/>
    <w:bookmarkStart w:id="30" w:name="key-findings-and-observations"/>
    <w:p>
      <w:pPr>
        <w:pStyle w:val="Heading2"/>
      </w:pPr>
      <w:r>
        <w:t xml:space="preserve">4. Key Findings and Observations</w:t>
      </w:r>
    </w:p>
    <w:p>
      <w:pPr>
        <w:pStyle w:val="FirstParagraph"/>
      </w:pPr>
      <w:r>
        <w:t xml:space="preserve">The experience of working as a Dentist in Brazil Brasília revealed several critical insights regarding public health dynamics.</w:t>
      </w:r>
    </w:p>
    <w:bookmarkStart w:id="27" w:name="the-dual-reality-of-oral-health"/>
    <w:p>
      <w:pPr>
        <w:pStyle w:val="Heading3"/>
      </w:pPr>
      <w:r>
        <w:t xml:space="preserve">4.1 The Dual Reality of Oral Health</w:t>
      </w:r>
    </w:p>
    <w:p>
      <w:pPr>
        <w:pStyle w:val="FirstParagraph"/>
      </w:pPr>
      <w:r>
        <w:t xml:space="preserve">A stark contrast exists between the private clinics found in the "Plano Piloto" (the planned central district) and the public services utilized by residents of residential wings or satellite cities. In Brazil Brasília, many patients arrive at public clinics with advanced stages of dental caries and periodontal disease due to lack of access to early preventive care. This underscores the importance of community education programs, a component that was integrated into my daily routine as a Dentist intern.</w:t>
      </w:r>
    </w:p>
    <w:bookmarkEnd w:id="27"/>
    <w:bookmarkStart w:id="28" w:name="interdisciplinary-collaboration"/>
    <w:p>
      <w:pPr>
        <w:pStyle w:val="Heading3"/>
      </w:pPr>
      <w:r>
        <w:t xml:space="preserve">4.2 Interdisciplinary Collaboration</w:t>
      </w:r>
    </w:p>
    <w:p>
      <w:pPr>
        <w:pStyle w:val="FirstParagraph"/>
      </w:pPr>
      <w:r>
        <w:t xml:space="preserve">In Brazil Brasília, dental health is increasingly viewed through a holistic lens during this internship. Complex cases often required coordination with physicians and nutritionists, particularly for patients with diabetes or hypertension, conditions where oral health significantly affects systemic control. This collaboration refined my clinical judgment and highlighted that a Dentist must be aware of the patient’s general medical history.</w:t>
      </w:r>
    </w:p>
    <w:bookmarkEnd w:id="28"/>
    <w:bookmarkStart w:id="29" w:name="technological-adoption"/>
    <w:p>
      <w:pPr>
        <w:pStyle w:val="Heading3"/>
      </w:pPr>
      <w:r>
        <w:t xml:space="preserve">4.3 Technological Adoption</w:t>
      </w:r>
    </w:p>
    <w:p>
      <w:pPr>
        <w:pStyle w:val="FirstParagraph"/>
      </w:pPr>
      <w:r>
        <w:t xml:space="preserve">The infrastructure in Brazil Brasília has seen rapid modernization. The adoption of digital radiography, CAD/CAM systems for prosthetics, and laser therapy in specialized centers provided a high level of clinical exposure. However, the sustainability of these technologies relies on continuous maintenance and staff training, challenges that were observed during the internship.</w:t>
      </w:r>
    </w:p>
    <w:bookmarkEnd w:id="29"/>
    <w:bookmarkEnd w:id="30"/>
    <w:bookmarkStart w:id="31" w:name="challenges-encountered"/>
    <w:p>
      <w:pPr>
        <w:pStyle w:val="Heading2"/>
      </w:pPr>
      <w:r>
        <w:t xml:space="preserve">5. Challenges Encountered</w:t>
      </w:r>
    </w:p>
    <w:p>
      <w:pPr>
        <w:pStyle w:val="FirstParagraph"/>
      </w:pPr>
      <w:r>
        <w:t xml:space="preserve">Navigating the Brazilian healthcare system presented specific challenges. One major hurdle was managing patient expectations regarding wait times in public facilities within Brazil Brasília. As a Dentist intern, developing empathy and clear communication skills was essential to mitigate frustration among patients awaiting long periods for specialized treatments.</w:t>
      </w:r>
    </w:p>
    <w:p>
      <w:pPr>
        <w:pStyle w:val="BodyText"/>
      </w:pPr>
      <w:r>
        <w:t xml:space="preserve">Additionally, the high turnover of medical staff in public hospitals occasionally disrupted continuity of care. This required interns to adapt quickly to changing protocols and team dynamics, fostering resilience and adaptability—traits essential for any professional Dentist operating in a dynamic environment like Brazil Brasília.</w:t>
      </w:r>
    </w:p>
    <w:bookmarkEnd w:id="31"/>
    <w:bookmarkStart w:id="32" w:name="conclusion"/>
    <w:p>
      <w:pPr>
        <w:pStyle w:val="Heading2"/>
      </w:pPr>
      <w:r>
        <w:t xml:space="preserve">6. Conclusion</w:t>
      </w:r>
    </w:p>
    <w:p>
      <w:pPr>
        <w:pStyle w:val="FirstParagraph"/>
      </w:pPr>
      <w:r>
        <w:t xml:space="preserve">This internship has been an invaluable component of my development as a future Dentist. Operating within the context of Brazil Brasília provided a comprehensive view of oral healthcare, bridging the gap between academic theory and real-world application. The experience highlighted the critical role dentistry plays in public health equity and social development.</w:t>
      </w:r>
    </w:p>
    <w:p>
      <w:pPr>
        <w:pStyle w:val="BodyText"/>
      </w:pPr>
      <w:r>
        <w:t xml:space="preserve">The skills acquired—ranging from technical proficiency in restorative procedures to the soft skills required for patient management—are directly applicable to professional practice. Furthermore, understanding the structural nuances of healthcare delivery in Brazil Brasília ensures that I am prepared to contribute effectively to both private and public sectors upon graduation. This Internship Report serves as evidence of competence, dedication, and a deep understanding of the responsibilities inherent in the dental profession within this region.</w:t>
      </w:r>
    </w:p>
    <w:bookmarkEnd w:id="32"/>
    <w:bookmarkStart w:id="33" w:name="recommendations"/>
    <w:p>
      <w:pPr>
        <w:pStyle w:val="Heading2"/>
      </w:pPr>
      <w:r>
        <w:t xml:space="preserve">7. Recommendations</w:t>
      </w:r>
    </w:p>
    <w:p>
      <w:pPr>
        <w:pStyle w:val="FirstParagraph"/>
      </w:pPr>
      <w:r>
        <w:t xml:space="preserve">Based on observations during this internship, it is recommended that future curricula emphasize more heavily on preventive care strategies tailored for low-income populations in Brazil Brasília. Additionally, increasing exposure to public health administration would better prepare Dentist interns for leadership roles within the SUS 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in Brazil Brasília</dc:title>
  <dc:creator/>
  <dc:language>en</dc:language>
  <cp:keywords/>
  <dcterms:created xsi:type="dcterms:W3CDTF">2026-07-29T16:14:18Z</dcterms:created>
  <dcterms:modified xsi:type="dcterms:W3CDTF">2026-07-29T16:14:18Z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