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Spain</w:t>
      </w:r>
      <w:r>
        <w:t xml:space="preserve"> </w:t>
      </w:r>
      <w:r>
        <w:t xml:space="preserve">Madrid</w:t>
      </w:r>
    </w:p>
    <w:bookmarkStart w:id="20" w:name="internship-report-document"/>
    <w:p>
      <w:pPr>
        <w:pStyle w:val="Heading1"/>
      </w:pPr>
      <w:r>
        <w:t xml:space="preserve">Internship Report Document</w:t>
      </w:r>
    </w:p>
    <w:p>
      <w:pPr>
        <w:pStyle w:val="FirstParagraph"/>
      </w:pPr>
      <w:r>
        <w:rPr>
          <w:bCs/>
          <w:b/>
        </w:rPr>
        <w:t xml:space="preserve">Dentist:</w:t>
      </w:r>
      <w:r>
        <w:t xml:space="preserve"> </w:t>
      </w:r>
      <w:r>
        <w:t xml:space="preserve">Clinical Observation and Practice Analysis</w:t>
      </w:r>
    </w:p>
    <w:p>
      <w:pPr>
        <w:pStyle w:val="BodyText"/>
      </w:pPr>
      <w:r>
        <w:rPr>
          <w:bCs/>
          <w:b/>
        </w:rPr>
        <w:t xml:space="preserve">Location:</w:t>
      </w:r>
      <w:r>
        <w:t xml:space="preserve"> </w:t>
      </w:r>
      <w:r>
        <w:t xml:space="preserve">Spain Madrid, Community of Madrid, Spain</w:t>
      </w:r>
    </w:p>
    <w:p>
      <w:pPr>
        <w:pStyle w:val="BodyText"/>
      </w:pPr>
      <w:r>
        <w:rPr>
          <w:bCs/>
          <w:b/>
        </w:rPr>
        <w:t xml:space="preserve">Date of Submission:</w:t>
      </w:r>
      <w:r>
        <w:t xml:space="preserve"> </w:t>
      </w:r>
      <w:r>
        <w:t xml:space="preserve">October 26, 2023</w:t>
      </w:r>
    </w:p>
    <w:bookmarkEnd w:id="20"/>
    <w:bookmarkStart w:id="21" w:name="executive-summary"/>
    <w:p>
      <w:pPr>
        <w:pStyle w:val="Heading2"/>
      </w:pPr>
      <w:r>
        <w:t xml:space="preserve">1. Executive Summary</w:t>
      </w:r>
    </w:p>
    <w:p>
      <w:pPr>
        <w:pStyle w:val="FirstParagraph"/>
      </w:pPr>
      <w:r>
        <w:t xml:space="preserve">This Internship Report provides a comprehensive analysis of the clinical and operational experiences gained during a dental internship conducted in the bustling metropolis of Spain Madrid. The primary objective of this report is to document the practical skills acquired, patient interactions managed, and professional standards observed while working under the supervision of licensed Dentist practitioners. As one of Europe’s leading cultural and medical hubs, Spain Madrid offers a unique environment for dental education, characterized by a high volume of diverse patient cases and advanced technological integration.</w:t>
      </w:r>
    </w:p>
    <w:p>
      <w:pPr>
        <w:pStyle w:val="BodyText"/>
      </w:pPr>
      <w:r>
        <w:t xml:space="preserve">The duration of this internship allowed for an immersive exploration of modern dentistry within the Spanish healthcare framework. By focusing on the specific dynamics of practicing in Spain Madrid, this report highlights the intersection between European medical standards and local patient expectations. The insights gathered herein serve as a testament to the rigorous training required to become a competent Dentist in one of Spain’s most competitive medical markets.</w:t>
      </w:r>
    </w:p>
    <w:bookmarkEnd w:id="21"/>
    <w:bookmarkStart w:id="22" w:name="introduction-and-context"/>
    <w:p>
      <w:pPr>
        <w:pStyle w:val="Heading2"/>
      </w:pPr>
      <w:r>
        <w:t xml:space="preserve">2. Introduction and Context</w:t>
      </w:r>
    </w:p>
    <w:p>
      <w:pPr>
        <w:pStyle w:val="FirstParagraph"/>
      </w:pPr>
      <w:r>
        <w:t xml:space="preserve">The city of Spain Madrid is renowned not only for its rich artistic heritage but also for its robust healthcare infrastructure. The dental sector in this region is highly regulated, adhering strictly to both national Spanish laws and broader European Union safety protocols. During this Internship Report period, the focus was placed on understanding these regulatory frameworks and how they influence daily clinical practice.</w:t>
      </w:r>
    </w:p>
    <w:p>
      <w:pPr>
        <w:pStyle w:val="BodyText"/>
      </w:pPr>
      <w:r>
        <w:t xml:space="preserve">Choosing Spain Madrid as the location for this professional development was strategic. The city attracts patients from all socioeconomic backgrounds, providing a diverse case mix that ranges from routine preventive care to complex maxillofacial surgeries. This diversity is crucial for any aspiring Dentist seeking to broaden their clinical repertoire. Furthermore, the competitive nature of the private and public sectors in Spain Madrid necessitates a high level of professional adaptability and communication skills.</w:t>
      </w:r>
    </w:p>
    <w:bookmarkEnd w:id="22"/>
    <w:bookmarkStart w:id="26" w:name="clinical-observations-and-procedures"/>
    <w:p>
      <w:pPr>
        <w:pStyle w:val="Heading2"/>
      </w:pPr>
      <w:r>
        <w:t xml:space="preserve">3. Clinical Observations and Procedures</w:t>
      </w:r>
    </w:p>
    <w:p>
      <w:pPr>
        <w:pStyle w:val="FirstParagraph"/>
      </w:pPr>
      <w:r>
        <w:t xml:space="preserve">The core of this Internship Report revolves around the direct observation and assisted participation in various dental procedures. Working alongside experienced Dentist mentors, I was exposed to a wide array of clinical scenarios typical of a high-volume clinic in Spain Madrid.</w:t>
      </w:r>
    </w:p>
    <w:bookmarkStart w:id="23" w:name="preventive-dentistry"/>
    <w:p>
      <w:pPr>
        <w:pStyle w:val="Heading3"/>
      </w:pPr>
      <w:r>
        <w:t xml:space="preserve">3.1 Preventive Dentistry</w:t>
      </w:r>
    </w:p>
    <w:p>
      <w:pPr>
        <w:pStyle w:val="FirstParagraph"/>
      </w:pPr>
      <w:r>
        <w:t xml:space="preserve">A significant portion of the internship was dedicated to preventive care. In the context of Spain Madrid, there is a growing emphasis on patient education and early intervention. I assisted in numerous scaling and polishing procedures, fluoride treatments, and sealant applications for pediatric patients. The high prevalence of sugar consumption among children in urban areas like Madrid makes preventive education a critical component of the Dentist’s role.</w:t>
      </w:r>
    </w:p>
    <w:bookmarkEnd w:id="23"/>
    <w:bookmarkStart w:id="24" w:name="restorative-procedures"/>
    <w:p>
      <w:pPr>
        <w:pStyle w:val="Heading3"/>
      </w:pPr>
      <w:r>
        <w:t xml:space="preserve">3.2 Restorative Procedures</w:t>
      </w:r>
    </w:p>
    <w:p>
      <w:pPr>
        <w:pStyle w:val="FirstParagraph"/>
      </w:pPr>
      <w:r>
        <w:t xml:space="preserve">Restorative work formed another major pillar of the internship. I observed and assisted in composite fillings, root canal treatments, and crown preparations. The use of digital impression scanners was prevalent in the clinics visited in Spain Madrid, reflecting the technological advancement characteristic of the region’s dental practices. As a Dentist-in-training, mastering these digital workflows is essential for modern efficiency and precision.</w:t>
      </w:r>
    </w:p>
    <w:bookmarkEnd w:id="24"/>
    <w:bookmarkStart w:id="25" w:name="orthodontics-and-implantology"/>
    <w:p>
      <w:pPr>
        <w:pStyle w:val="Heading3"/>
      </w:pPr>
      <w:r>
        <w:t xml:space="preserve">3.3 Orthodontics and Implantology</w:t>
      </w:r>
    </w:p>
    <w:p>
      <w:pPr>
        <w:pStyle w:val="FirstParagraph"/>
      </w:pPr>
      <w:r>
        <w:t xml:space="preserve">Due to the aesthetic priorities often observed in Spanish culture, there is a high demand for orthodontic treatments and dental implants in Spain Madrid. I had the opportunity to consult with orthodontists regarding clear aligner therapies and observe implant placement surgeries. These experiences provided valuable insight into the multidisciplinary approach required for complex cases, reinforcing the importance of collaboration between different dental specialists.</w:t>
      </w:r>
    </w:p>
    <w:bookmarkEnd w:id="25"/>
    <w:bookmarkEnd w:id="26"/>
    <w:bookmarkStart w:id="27" w:name="Xc0d8525fb1a4ca2654494492f72128111aac426"/>
    <w:p>
      <w:pPr>
        <w:pStyle w:val="Heading2"/>
      </w:pPr>
      <w:r>
        <w:t xml:space="preserve">4. Patient Interaction and Cultural Competency</w:t>
      </w:r>
    </w:p>
    <w:p>
      <w:pPr>
        <w:pStyle w:val="FirstParagraph"/>
      </w:pPr>
      <w:r>
        <w:t xml:space="preserve">An integral part of any Internship Report is the analysis of soft skills. In Spain Madrid, patient interaction is deeply influenced by local cultural norms. Spaniards generally value a warm, personal relationship with their healthcare providers. For a Dentist, this means that clinical excellence must be paired with empathetic communication.</w:t>
      </w:r>
    </w:p>
    <w:p>
      <w:pPr>
        <w:pStyle w:val="BodyText"/>
      </w:pPr>
      <w:r>
        <w:t xml:space="preserve">I learned to navigate these interactions by adapting my communication style to be more conversational and reassuring. Many patients in Madrid are highly informed due to access to online health resources, leading to detailed questions about treatment options. Managing these expectations while maintaining professional authority is a key skill developed during this internship. Additionally, dealing with the multilingual nature of Spain Madrid required patience and clarity, as patient populations include both native Spanish speakers and international residents.</w:t>
      </w:r>
    </w:p>
    <w:bookmarkEnd w:id="27"/>
    <w:bookmarkStart w:id="28" w:name="operational-and-administrative-aspects"/>
    <w:p>
      <w:pPr>
        <w:pStyle w:val="Heading2"/>
      </w:pPr>
      <w:r>
        <w:t xml:space="preserve">5. Operational and Administrative Aspects</w:t>
      </w:r>
    </w:p>
    <w:p>
      <w:pPr>
        <w:pStyle w:val="FirstParagraph"/>
      </w:pPr>
      <w:r>
        <w:t xml:space="preserve">Beyond the clinical chairside manner, understanding the business side of dentistry in Spain Madrid was crucial. The administrative protocols in Spanish dental clinics are rigorous regarding patient data privacy (GDPR compliance) and insurance coordination. I gained experience in managing electronic health records, scheduling systems tailored to high-turnover environments, and billing procedures specific to private insurance companies prevalent in the region.</w:t>
      </w:r>
    </w:p>
    <w:bookmarkEnd w:id="28"/>
    <w:bookmarkStart w:id="29" w:name="challenges-faced"/>
    <w:p>
      <w:pPr>
        <w:pStyle w:val="Heading2"/>
      </w:pPr>
      <w:r>
        <w:t xml:space="preserve">6. Challenges Faced</w:t>
      </w:r>
    </w:p>
    <w:p>
      <w:pPr>
        <w:pStyle w:val="FirstParagraph"/>
      </w:pPr>
      <w:r>
        <w:t xml:space="preserve">The internship was not without its challenges. The fast-paced environment of Spain Madrid can be overwhelming for interns. Managing time effectively while ensuring precision in dental procedures required constant adaptation. Furthermore, the language barrier, although mitigated by English proficiency among medical staff, occasionally posed challenges when dealing with elderly patients or those from rural areas who spoke only Spanish dialects without significant exposure to international languages.</w:t>
      </w:r>
    </w:p>
    <w:bookmarkEnd w:id="29"/>
    <w:bookmarkStart w:id="30" w:name="conclusion-and-recommendations"/>
    <w:p>
      <w:pPr>
        <w:pStyle w:val="Heading2"/>
      </w:pPr>
      <w:r>
        <w:t xml:space="preserve">7. Conclusion and Recommendations</w:t>
      </w:r>
    </w:p>
    <w:p>
      <w:pPr>
        <w:pStyle w:val="FirstParagraph"/>
      </w:pPr>
      <w:r>
        <w:t xml:space="preserve">In conclusion, this Internship Report underscores the invaluable experience gained through practical training in Spain Madrid. The opportunity to work with skilled Dentist professionals in such a dynamic medical environment has significantly enhanced my clinical knowledge, technical skills, and professional confidence.</w:t>
      </w:r>
    </w:p>
    <w:p>
      <w:pPr>
        <w:pStyle w:val="BodyText"/>
      </w:pPr>
      <w:r>
        <w:t xml:space="preserve">The specific characteristics of practicing dentistry in Spain Madrid—high technological adoption, strong patient-provider relationships, and rigorous standards—have set a solid foundation for my future career. I recommend that future interns seeking to specialize in European dental practices consider Spain Madrid as a premier destination for gaining exposure to diverse case types and advanced clinical methodologies.</w:t>
      </w:r>
    </w:p>
    <w:p>
      <w:pPr>
        <w:pStyle w:val="BodyText"/>
      </w:pPr>
      <w:r>
        <w:t xml:space="preserve">This experience has confirmed my passion for the field of dentistry and equipped me with the necessary tools to contribute effectively to patient health in both local and international contexts. The lessons learned here will remain pertinent throughout my career as I strive to uphold the high standards of dental care exemplified in Spain Madrid.</w:t>
      </w:r>
    </w:p>
    <w:p>
      <w:pPr>
        <w:pStyle w:val="BodyText"/>
      </w:pPr>
      <w:r>
        <w:br/>
      </w:r>
    </w:p>
    <w:p>
      <w:pPr>
        <w:pStyle w:val="BodyText"/>
      </w:pPr>
      <w:r>
        <w:rPr>
          <w:iCs/>
          <w:i/>
        </w:rPr>
        <w:t xml:space="preserve">End of Internship Report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Spain Madrid</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