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China</w:t>
      </w:r>
      <w:r>
        <w:t xml:space="preserve"> </w:t>
      </w:r>
      <w:r>
        <w:t xml:space="preserve">Shanghai</w:t>
      </w:r>
    </w:p>
    <w:bookmarkStart w:id="32" w:name="Xa0b5ce34bd395e9433a3121e9132b7e24b61c47"/>
    <w:p>
      <w:pPr>
        <w:pStyle w:val="Heading1"/>
      </w:pPr>
      <w:r>
        <w:t xml:space="preserve">Internship Report: Professional Development as a Dietitian in China Shanghai</w:t>
      </w:r>
    </w:p>
    <w:p>
      <w:pPr>
        <w:pStyle w:val="FirstParagraph"/>
      </w:pPr>
      <w:r>
        <w:rPr>
          <w:bCs/>
          <w:b/>
        </w:rPr>
        <w:t xml:space="preserve">Name:</w:t>
      </w:r>
    </w:p>
    <w:p>
      <w:pPr>
        <w:pStyle w:val="BodyText"/>
      </w:pPr>
      <w:r>
        <w:t xml:space="preserve">[Your Name Here]</w:t>
      </w:r>
    </w:p>
    <w:p>
      <w:pPr>
        <w:pStyle w:val="BodyText"/>
      </w:pPr>
      <w:r>
        <w:rPr>
          <w:bCs/>
          <w:b/>
        </w:rPr>
        <w:t xml:space="preserve">Institution:</w:t>
      </w:r>
    </w:p>
    <w:p>
      <w:pPr>
        <w:pStyle w:val="BodyText"/>
      </w:pPr>
      <w:r>
        <w:t xml:space="preserve">[University/Institution Name]</w:t>
      </w:r>
    </w:p>
    <w:p>
      <w:pPr>
        <w:pStyle w:val="BodyText"/>
      </w:pPr>
      <w:r>
        <w:rPr>
          <w:bCs/>
          <w:b/>
        </w:rPr>
        <w:t xml:space="preserve">Location of Internship:</w:t>
      </w:r>
    </w:p>
    <w:p>
      <w:pPr>
        <w:pStyle w:val="BodyText"/>
      </w:pPr>
      <w:r>
        <w:t xml:space="preserve">China Shanghai, People's Republic of China</w:t>
      </w:r>
    </w:p>
    <w:p>
      <w:pPr>
        <w:pStyle w:val="BodyText"/>
      </w:pPr>
      <w:hyperlink r:id="rId20">
        <w:r>
          <w:rPr>
            <w:rStyle w:val="Hyperlink"/>
          </w:rPr>
          <w:t xml:space="preserve">Email:</w:t>
        </w:r>
      </w:hyperlink>
    </w:p>
    <w:p>
      <w:pPr>
        <w:pStyle w:val="BodyText"/>
      </w:pPr>
      <w:r>
        <w:t xml:space="preserve">example@example.com</w:t>
      </w:r>
    </w:p>
    <w:bookmarkStart w:id="21" w:name="executive-summary"/>
    <w:p>
      <w:pPr>
        <w:pStyle w:val="Heading2"/>
      </w:pPr>
      <w:r>
        <w:t xml:space="preserve">1. Executive Summary</w:t>
      </w:r>
    </w:p>
    <w:p>
      <w:pPr>
        <w:pStyle w:val="FirstParagraph"/>
      </w:pPr>
      <w:r>
        <w:t xml:space="preserve">This report details the comprehensive internship experience undertaken within a leading nutritional and healthcare institution in China Shanghai. The primary objective of this placement was to bridge theoretical knowledge with practical application in the field of clinical and community dietetics, specifically within the unique cultural and dietary landscape of Shanghai. As a Dietitian intern, I was exposed to diverse patient demographics ranging from pediatric obesity management to geriatric chronic disease prevention. This document serves as a formal record of my contributions, observations, and professional growth during this pivotal period in China Shanghai.</w:t>
      </w:r>
    </w:p>
    <w:bookmarkEnd w:id="21"/>
    <w:bookmarkStart w:id="22" w:name="introduction-and-context"/>
    <w:p>
      <w:pPr>
        <w:pStyle w:val="Heading2"/>
      </w:pPr>
      <w:r>
        <w:t xml:space="preserve">2. Introduction and Context</w:t>
      </w:r>
    </w:p>
    <w:p>
      <w:pPr>
        <w:pStyle w:val="FirstParagraph"/>
      </w:pPr>
      <w:r>
        <w:t xml:space="preserve">The city of Shanghai represents one of the most dynamic healthcare markets in Asia. With a rapidly aging population and a rising prevalence of lifestyle-related diseases such as diabetes, hypertension, and obesity, the demand for qualified Dietitians has never been higher. Interning in China Shanghai provided an unparalleled opportunity to understand how traditional Chinese dietary habits intersect with modern nutritional science.</w:t>
      </w:r>
    </w:p>
    <w:p>
      <w:pPr>
        <w:pStyle w:val="BodyText"/>
      </w:pPr>
      <w:r>
        <w:t xml:space="preserve">The internship was conducted at a multi-disciplinary hospital network that integrates Western medical practices with Traditional Chinese Medicine (TCM) principles. This dual approach is characteristic of the healthcare system in China Shanghai, requiring Dietitians to possess not only scientific rigor but also cultural sensitivity and adaptability. The goal of this report is to outline the specific tasks performed, challenges encountered, and skills acquired during this transformative experience.</w:t>
      </w:r>
    </w:p>
    <w:bookmarkEnd w:id="22"/>
    <w:bookmarkStart w:id="23" w:name="objectives-of-the-internship"/>
    <w:p>
      <w:pPr>
        <w:pStyle w:val="Heading2"/>
      </w:pPr>
      <w:r>
        <w:t xml:space="preserve">3. Objectives of the Internship</w:t>
      </w:r>
    </w:p>
    <w:p>
      <w:pPr>
        <w:pStyle w:val="FirstParagraph"/>
      </w:pPr>
      <w:r>
        <w:t xml:space="preserve">The internship in China Shanghai was guided by several key objectives:</w:t>
      </w:r>
    </w:p>
    <w:p>
      <w:pPr>
        <w:numPr>
          <w:ilvl w:val="0"/>
          <w:numId w:val="1001"/>
        </w:numPr>
        <w:pStyle w:val="Compact"/>
      </w:pPr>
      <w:r>
        <w:rPr>
          <w:bCs/>
          <w:b/>
        </w:rPr>
        <w:t xml:space="preserve">Clinical Application:</w:t>
      </w:r>
      <w:r>
        <w:t xml:space="preserve">To develop proficiency in creating personalized meal plans for patients with specific metabolic conditions.</w:t>
      </w:r>
    </w:p>
    <w:p>
      <w:pPr>
        <w:numPr>
          <w:ilvl w:val="0"/>
          <w:numId w:val="1001"/>
        </w:numPr>
        <w:pStyle w:val="Compact"/>
      </w:pPr>
      <w:r>
        <w:rPr>
          <w:bCs/>
          <w:b/>
        </w:rPr>
        <w:t xml:space="preserve">Cultural Competence:</w:t>
      </w:r>
      <w:r>
        <w:t xml:space="preserve">To understand the culinary traditions of the Jiangnan region (where Shanghai is located) and adapt nutritional advice to be culturally acceptable and sustainable.</w:t>
      </w:r>
    </w:p>
    <w:p>
      <w:pPr>
        <w:numPr>
          <w:ilvl w:val="0"/>
          <w:numId w:val="1001"/>
        </w:numPr>
        <w:pStyle w:val="Compact"/>
      </w:pPr>
      <w:r>
        <w:rPr>
          <w:bCs/>
          <w:b/>
        </w:rPr>
        <w:t xml:space="preserve">Interdisciplinary Collaboration:</w:t>
      </w:r>
      <w:r>
        <w:t xml:space="preserve">To learn how Dietitians collaborate with physicians, nurses, and TCM practitioners in a holistic care model.</w:t>
      </w:r>
    </w:p>
    <w:p>
      <w:pPr>
        <w:numPr>
          <w:ilvl w:val="0"/>
          <w:numId w:val="1001"/>
        </w:numPr>
        <w:pStyle w:val="Compact"/>
      </w:pPr>
      <w:r>
        <w:rPr>
          <w:bCs/>
          <w:b/>
        </w:rPr>
        <w:t xml:space="preserve">Nutritional Education:</w:t>
      </w:r>
      <w:r>
        <w:t xml:space="preserve">To design public health workshops addressing the growing epidemic of lifestyle diseases among urban populations in China Shanghai.</w:t>
      </w:r>
    </w:p>
    <w:bookmarkEnd w:id="23"/>
    <w:bookmarkStart w:id="27" w:name="responsibilities-and-duties"/>
    <w:p>
      <w:pPr>
        <w:pStyle w:val="Heading2"/>
      </w:pPr>
      <w:r>
        <w:t xml:space="preserve">4. Responsibilities and Duties</w:t>
      </w:r>
    </w:p>
    <w:p>
      <w:pPr>
        <w:pStyle w:val="FirstParagraph"/>
      </w:pPr>
      <w:r>
        <w:t xml:space="preserve">Daily operations as a Dietitian intern in this high-volume setting were rigorous and varied. The following sections detail the core responsibilities undertaken:</w:t>
      </w:r>
    </w:p>
    <w:bookmarkStart w:id="24" w:name="clinical-nutrition-assessment"/>
    <w:p>
      <w:pPr>
        <w:pStyle w:val="Heading3"/>
      </w:pPr>
      <w:r>
        <w:t xml:space="preserve">4.1 Clinical Nutrition Assessment</w:t>
      </w:r>
    </w:p>
    <w:p>
      <w:pPr>
        <w:pStyle w:val="FirstParagraph"/>
      </w:pPr>
      <w:r>
        <w:t xml:space="preserve">I assisted senior Dietitians in conducting nutritional assessments for over fifty patients per week. This involved calculating Body Mass Index (BMI), assessing dietary intake through 24-hour recall methods, and evaluating biochemical markers such as blood glucose and lipid profiles. A significant portion of this work involved translating complex medical data into understandable dietary recommendations for patients who were often unfamiliar with Western nutritional concepts.</w:t>
      </w:r>
    </w:p>
    <w:bookmarkEnd w:id="24"/>
    <w:bookmarkStart w:id="25" w:name="menu-planning-and-adaptation"/>
    <w:p>
      <w:pPr>
        <w:pStyle w:val="Heading3"/>
      </w:pPr>
      <w:r>
        <w:t xml:space="preserve">4.2 Menu Planning and Adaptation</w:t>
      </w:r>
    </w:p>
    <w:p>
      <w:pPr>
        <w:pStyle w:val="FirstParagraph"/>
      </w:pPr>
      <w:r>
        <w:t xml:space="preserve">A critical aspect of my role was adapting standard therapeutic diets to local tastes. In China Shanghai, cuisine is known for its subtle flavors, use of soy sauce, sugar, and fresh seafood. I learned to modify low-sodium and low-glycemic index meals without compromising taste or cultural identity. For instance, I helped design a diabetic-friendly menu that utilized traditional ingredients like lotus root and bamboo shoots while strictly controlling portion sizes and cooking oils.</w:t>
      </w:r>
    </w:p>
    <w:bookmarkEnd w:id="25"/>
    <w:bookmarkStart w:id="26" w:name="patient-education-workshops"/>
    <w:p>
      <w:pPr>
        <w:pStyle w:val="Heading3"/>
      </w:pPr>
      <w:r>
        <w:t xml:space="preserve">4.3 Patient Education Workshops</w:t>
      </w:r>
    </w:p>
    <w:p>
      <w:pPr>
        <w:pStyle w:val="FirstParagraph"/>
      </w:pPr>
      <w:r>
        <w:t xml:space="preserve">I co-facilitated weekly workshops for outpatients in the Shanghai district. These sessions focused on topics such as "Navigating the Supermarket: Reading Food Labels" and "Healthy Eating During Chinese Festivals." Engaging with patients directly allowed me to practice motivational interviewing techniques and address common misconceptions about fat consumption and carbohydrate intake prevalent in the local community.</w:t>
      </w:r>
    </w:p>
    <w:bookmarkEnd w:id="26"/>
    <w:bookmarkEnd w:id="27"/>
    <w:bookmarkStart w:id="28" w:name="challenges-encountered"/>
    <w:p>
      <w:pPr>
        <w:pStyle w:val="Heading2"/>
      </w:pPr>
      <w:r>
        <w:t xml:space="preserve">5. Challenges Encountered</w:t>
      </w:r>
    </w:p>
    <w:p>
      <w:pPr>
        <w:pStyle w:val="FirstParagraph"/>
      </w:pPr>
      <w:r>
        <w:t xml:space="preserve">The internship in China Shanghai presented several unique challenges. Firstly, language barriers were significant despite English being used internally among staff. Communicating nuanced dietary instructions to elderly patients required patience and the use of visual aids or simplified Mandarin phrases.</w:t>
      </w:r>
    </w:p>
    <w:p>
      <w:pPr>
        <w:pStyle w:val="BodyText"/>
      </w:pPr>
      <w:r>
        <w:t xml:space="preserve">Secondly, the cultural attachment to food as a social and emotional anchor posed resistance to certain dietary changes. In Shanghai culture, refusing food can be seen as rude, making it difficult for patients to adhere to portion-controlled diets at family gatherings. As a Dietitian intern, I had to learn how to negotiate these social dynamics gently yet firmly.</w:t>
      </w:r>
    </w:p>
    <w:p>
      <w:pPr>
        <w:pStyle w:val="BodyText"/>
      </w:pPr>
      <w:r>
        <w:t xml:space="preserve">Finally, the fast-paced environment of China Shanghai’s healthcare system meant that documentation and administrative tasks were often rushed. Learning to prioritize critical clinical data while maintaining accurate records was a skill developed through trial and error under the supervision of experienced mentors.</w:t>
      </w:r>
    </w:p>
    <w:bookmarkEnd w:id="28"/>
    <w:bookmarkStart w:id="29" w:name="skills-acquired-and-professional-growth"/>
    <w:p>
      <w:pPr>
        <w:pStyle w:val="Heading2"/>
      </w:pPr>
      <w:r>
        <w:t xml:space="preserve">6. Skills Acquired and Professional Growth</w:t>
      </w:r>
    </w:p>
    <w:p>
      <w:pPr>
        <w:pStyle w:val="FirstParagraph"/>
      </w:pPr>
      <w:r>
        <w:t xml:space="preserve">This internship significantly enhanced my professional toolkit. Technically, I gained proficiency in electronic health record systems specific to Chinese healthcare providers. More importantly, I developed a nuanced understanding of integrative nutrition—blending evidence-based Western science with the holistic perspectives often valued in China Shanghai.</w:t>
      </w:r>
    </w:p>
    <w:p>
      <w:pPr>
        <w:pStyle w:val="BodyText"/>
      </w:pPr>
      <w:r>
        <w:t xml:space="preserve">I also improved my cross-cultural communication skills. Working in such a diverse international hub taught me how to build rapport quickly with individuals from varying socioeconomic backgrounds. Furthermore, my ability to work under pressure and manage a high patient load prepared me for future roles in busy clinical settings globally.</w:t>
      </w:r>
    </w:p>
    <w:bookmarkEnd w:id="29"/>
    <w:bookmarkStart w:id="30" w:name="conclusion"/>
    <w:p>
      <w:pPr>
        <w:pStyle w:val="Heading2"/>
      </w:pPr>
      <w:r>
        <w:t xml:space="preserve">7. Conclusion</w:t>
      </w:r>
    </w:p>
    <w:p>
      <w:pPr>
        <w:pStyle w:val="FirstParagraph"/>
      </w:pPr>
      <w:r>
        <w:t xml:space="preserve">In conclusion, the internship as a Dietitian in China Shanghai was an enriching and transformative experience. It provided a deep dive into the complexities of modern nutrition practice within one of Asia's most vibrant cities. The exposure to both Western clinical protocols and local dietary traditions has broadened my professional perspective significantly.</w:t>
      </w:r>
    </w:p>
    <w:p>
      <w:pPr>
        <w:pStyle w:val="BodyText"/>
      </w:pPr>
      <w:r>
        <w:t xml:space="preserve">The experience highlighted the critical role Dietitians play in public health, particularly in urban centers like China Shanghai where lifestyle diseases are on the rise. I am grateful for the mentorship received from the hospital staff and look forward to applying these insights in my future career. This internship has not only validated my passion for nutrition but also equipped me with the practical skills and cultural intelligence necessary to make a meaningful impact in global health initiatives.</w:t>
      </w:r>
    </w:p>
    <w:bookmarkEnd w:id="30"/>
    <w:bookmarkStart w:id="31" w:name="recommendations"/>
    <w:p>
      <w:pPr>
        <w:pStyle w:val="Heading2"/>
      </w:pPr>
      <w:r>
        <w:t xml:space="preserve">8. Recommendations</w:t>
      </w:r>
    </w:p>
    <w:p>
      <w:pPr>
        <w:pStyle w:val="FirstParagraph"/>
      </w:pPr>
      <w:r>
        <w:t xml:space="preserve">I recommend that future interns seeking placement in China Shanghai prepare themselves linguistically by learning basic Mandarin medical terminology. Additionally, they should approach the internship with an open mind, ready to adapt traditional dietary guidelines to fit local culinary preferences. Understanding the social context of food in Chinese culture is just as important as understanding its biochemical composition.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example@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example@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China Shanghai</dc:title>
  <dc:creator/>
  <dc:language>en</dc:language>
  <cp:keywords/>
  <dcterms:created xsi:type="dcterms:W3CDTF">2026-07-30T08:32:00Z</dcterms:created>
  <dcterms:modified xsi:type="dcterms:W3CDTF">2026-07-30T08:32:00Z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