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Diplomat</w:t>
      </w:r>
      <w:r>
        <w:t xml:space="preserve"> </w:t>
      </w:r>
      <w:r>
        <w:t xml:space="preserve">Program</w:t>
      </w:r>
      <w:r>
        <w:t xml:space="preserve"> </w:t>
      </w:r>
      <w:r>
        <w:t xml:space="preserve">in</w:t>
      </w:r>
      <w:r>
        <w:t xml:space="preserve"> </w:t>
      </w:r>
      <w:r>
        <w:t xml:space="preserve">Canada</w:t>
      </w:r>
      <w:r>
        <w:t xml:space="preserve"> </w:t>
      </w:r>
      <w:r>
        <w:t xml:space="preserve">Vancouver</w:t>
      </w:r>
    </w:p>
    <w:p>
      <w:pPr>
        <w:pStyle w:val="FirstParagraph"/>
      </w:pPr>
      <w:r>
        <w:t xml:space="preserve">Diplomatic Internship Candidate</w:t>
      </w:r>
    </w:p>
    <w:p>
      <w:pPr>
        <w:pStyle w:val="BodyText"/>
      </w:pPr>
      <w:r>
        <w:rPr>
          <w:bCs/>
          <w:b/>
        </w:rPr>
        <w:t xml:space="preserve">Institution :</w:t>
      </w:r>
    </w:p>
    <w:p>
      <w:pPr>
        <w:pStyle w:val="BodyText"/>
      </w:pPr>
      <w:r>
        <w:t xml:space="preserve">Consulate General in Canada Vancouver</w:t>
      </w:r>
    </w:p>
    <w:bookmarkStart w:id="21" w:name="internship-report"/>
    <w:p>
      <w:pPr>
        <w:pStyle w:val="Heading1"/>
      </w:pPr>
      <w:r>
        <w:t xml:space="preserve">Internship Report</w:t>
      </w:r>
    </w:p>
    <w:bookmarkStart w:id="20" w:name="Xd93eff91c798d5058a56ed93963bbca68c7c38e"/>
    <w:p>
      <w:pPr>
        <w:pStyle w:val="Heading2"/>
      </w:pPr>
      <w:r>
        <w:t xml:space="preserve">Strategic Engagement and Cultural Diplomacy in the Pacific Northwest</w:t>
      </w:r>
    </w:p>
    <w:bookmarkEnd w:id="20"/>
    <w:bookmarkEnd w:id="21"/>
    <w:p>
      <w:pPr>
        <w:pStyle w:val="FirstParagraph"/>
      </w:pPr>
      <w:r>
        <w:rPr>
          <w:bCs/>
          <w:b/>
        </w:rPr>
        <w:t xml:space="preserve">Name:</w:t>
      </w:r>
    </w:p>
    <w:p>
      <w:pPr>
        <w:pStyle w:val="BodyText"/>
      </w:pPr>
      <w:r>
        <w:t xml:space="preserve">[Candidate Name]</w:t>
      </w:r>
    </w:p>
    <w:p>
      <w:pPr>
        <w:pStyle w:val="BodyText"/>
      </w:pPr>
      <w:r>
        <w:t xml:space="preserve">align: left</w:t>
      </w:r>
      <w:r>
        <w:rPr>
          <w:bCs/>
          <w:b/>
        </w:rPr>
        <w:t xml:space="preserve">Date:</w:t>
      </w:r>
    </w:p>
    <w:p>
      <w:pPr>
        <w:pStyle w:val="BodyText"/>
      </w:pPr>
      <w:r>
        <w:t xml:space="preserve">October 26, 2023</w:t>
      </w:r>
    </w:p>
    <w:p>
      <w:pPr>
        <w:pStyle w:val="BodyText"/>
      </w:pPr>
      <w:r>
        <w:rPr>
          <w:bCs/>
          <w:b/>
        </w:rPr>
        <w:t xml:space="preserve">Position :</w:t>
      </w:r>
    </w:p>
    <w:p>
      <w:pPr>
        <w:pStyle w:val="BodyText"/>
      </w:pPr>
      <w:r>
        <w:t xml:space="preserve">Diplomatic Internship Candidate</w:t>
      </w:r>
    </w:p>
    <w:p>
      <w:pPr>
        <w:pStyle w:val="BodyText"/>
      </w:pPr>
      <w:r>
        <w:rPr>
          <w:bCs/>
          <w:b/>
        </w:rPr>
        <w:t xml:space="preserve">Institution :</w:t>
      </w:r>
    </w:p>
    <w:p>
      <w:pPr>
        <w:pStyle w:val="BodyText"/>
      </w:pPr>
      <w:r>
        <w:t xml:space="preserve">Consulate General in Canada Vancouver</w:t>
      </w:r>
    </w:p>
    <w:bookmarkStart w:id="22" w:name="X15b3db15f9023839bb67f285fc3c559ede771e7"/>
    <w:p>
      <w:pPr>
        <w:pStyle w:val="Heading2"/>
      </w:pPr>
      <w:r>
        <w:t xml:space="preserve">1. Executive Summary and Introduction to Canada Vancouver Context</w:t>
      </w:r>
    </w:p>
    <w:p>
      <w:pPr>
        <w:pStyle w:val="FirstParagraph"/>
      </w:pPr>
      <w:r>
        <w:t xml:space="preserve">The primary objective of this internship was to provide a comprehensive understanding of the multifaceted role of a diplomat within the modern geopolitical landscape, with specific focus on the dynamic environment found in Canada Vancouver. As an intern, I had the privilege of assisting senior diplomatic officers in navigating the complex relations between our home nation and British Columbia. The city of Canada Vancouver serves as a critical gateway for trade, tourism, and cultural exchange between North America and the Asia-Pacific region. Consequently, the work performed during this internship was not merely administrative but deeply strategic, requiring a nuanced understanding of international law, bilateral agreements, and soft power dynamics.</w:t>
      </w:r>
    </w:p>
    <w:p>
      <w:pPr>
        <w:pStyle w:val="BodyText"/>
      </w:pPr>
      <w:r>
        <w:t xml:space="preserve">This report details the activities undertaken over a six-month period. It outlines the specific responsibilities related to consular services, political reporting, and economic diplomacy. The unique characteristics of Canada Vancouver—known for its multicultural fabric and robust tech sector—presented unique challenges and opportunities that shaped my professional development as an aspiring diplomat.</w:t>
      </w:r>
    </w:p>
    <w:bookmarkEnd w:id="22"/>
    <w:bookmarkStart w:id="26" w:name="Xd54692e8ef235ce44f36201e0ba62d1669e70a8"/>
    <w:p>
      <w:pPr>
        <w:pStyle w:val="Heading2"/>
      </w:pPr>
      <w:r>
        <w:t xml:space="preserve">2. Core Responsibilities: The Role of a Diplomat</w:t>
      </w:r>
    </w:p>
    <w:p>
      <w:pPr>
        <w:pStyle w:val="FirstParagraph"/>
      </w:pPr>
      <w:r>
        <w:t xml:space="preserve">The role of a diplomat is often misunderstood as merely ceremonial. In reality, it involves rigorous analysis, negotiation support, and crisis management. During this internship in Canada Vancouver, my duties were divided into three primary pillars:</w:t>
      </w:r>
    </w:p>
    <w:bookmarkStart w:id="23" w:name="consular-affairs-and-citizen-protection"/>
    <w:p>
      <w:pPr>
        <w:pStyle w:val="Heading3"/>
      </w:pPr>
      <w:r>
        <w:t xml:space="preserve">2.1 Consular Affairs and Citizen Protection</w:t>
      </w:r>
    </w:p>
    <w:p>
      <w:pPr>
        <w:pStyle w:val="FirstParagraph"/>
      </w:pPr>
      <w:r>
        <w:t xml:space="preserve">A significant portion of my time was dedicated to supporting the consular section. This involved assisting nationals of our country residing in or traveling through Canada Vancouver who required urgent assistance. From replacing lost passports to providing lists of local lawyers and medical providers during emergencies, I learned that diplomacy is fundamentally about human connection and protection. The high volume of tourism in Canada Vancouver meant that we were constantly engaging with citizens who needed guidance on local laws and customs, reinforcing the diplomat's role as a bridge between sovereign entities.</w:t>
      </w:r>
    </w:p>
    <w:bookmarkEnd w:id="23"/>
    <w:bookmarkStart w:id="24" w:name="political-analysis-and-reporting"/>
    <w:p>
      <w:pPr>
        <w:pStyle w:val="Heading3"/>
      </w:pPr>
      <w:r>
        <w:t xml:space="preserve">2.2 Political Analysis and Reporting</w:t>
      </w:r>
    </w:p>
    <w:p>
      <w:pPr>
        <w:pStyle w:val="FirstParagraph"/>
      </w:pPr>
      <w:r>
        <w:t xml:space="preserve">In collaboration with the Political Section, I conducted research on provincial policies in British Columbia that might impact bilateral relations. Given that Canada Vancouver is a hub for environmental technology and sustainable urban planning, much of my analysis focused on green energy initiatives. I drafted briefs for the Ambassador highlighting how local regulations could serve as models for our home country’s infrastructure projects. This experience honed my ability to distill complex political data into actionable intelligence, a core skill for any diplomat.</w:t>
      </w:r>
    </w:p>
    <w:bookmarkEnd w:id="24"/>
    <w:bookmarkStart w:id="25" w:name="economic-diplomacy-and-trade-promotion"/>
    <w:p>
      <w:pPr>
        <w:pStyle w:val="Heading3"/>
      </w:pPr>
      <w:r>
        <w:t xml:space="preserve">2.3 Economic Diplomacy and Trade Promotion</w:t>
      </w:r>
    </w:p>
    <w:p>
      <w:pPr>
        <w:pStyle w:val="FirstParagraph"/>
      </w:pPr>
      <w:r>
        <w:t xml:space="preserve">Economic diplomacy was the third pillar of my internship. I assisted in organizing trade missions and business forums connecting Canadian firms with international partners. Canada Vancouver’s economy is heavily reliant on exports, particularly in forestry, technology, and film production. My task included preparing briefing books for visiting delegations, identifying potential investment opportunities, and facilitating networking events between Chamber of Commerce representatives and diplomatic staff. This aspect of the internship highlighted how diplomacy directly influences economic prosperity by reducing trade barriers and fostering trust.</w:t>
      </w:r>
    </w:p>
    <w:bookmarkEnd w:id="25"/>
    <w:bookmarkEnd w:id="26"/>
    <w:bookmarkStart w:id="27" w:name="X7182521532bdf4a4f247f3b3456dd856f386ed1"/>
    <w:p>
      <w:pPr>
        <w:pStyle w:val="Heading2"/>
      </w:pPr>
      <w:r>
        <w:t xml:space="preserve">3. Cultural Diplomacy in a Multicultural Hub</w:t>
      </w:r>
    </w:p>
    <w:p>
      <w:pPr>
        <w:pStyle w:val="FirstParagraph"/>
      </w:pPr>
      <w:r>
        <w:t xml:space="preserve">No discussion about working as a diplomat in Canada Vancouver is complete without addressing its demographic composition. As one of the most multicultural cities on the continent, Canada Vancouver offers a unique laboratory for cultural diplomacy. My role extended beyond government offices to include engagement with local ethnic communities, educational institutions, and arts organizations.</w:t>
      </w:r>
    </w:p>
    <w:p>
      <w:pPr>
        <w:pStyle w:val="BodyText"/>
      </w:pPr>
      <w:r>
        <w:t xml:space="preserve">I participated in several cultural exchange programs aimed at promoting mutual understanding between our country and Indigenous communities in British Columbia. These interactions were vital for building "soft power." By supporting local festivals and academic conferences, we demonstrated respect for Canadian values while showcasing our own heritage. This dual approach—honoring the host nation's diversity while presenting one's national identity—is a delicate balancing act that defines successful cultural diplomacy. I learned that effective communication in this context requires empathy, active listening, and a deep appreciation for historical contexts.</w:t>
      </w:r>
    </w:p>
    <w:bookmarkEnd w:id="27"/>
    <w:bookmarkStart w:id="28" w:name="challenges-and-professional-growth"/>
    <w:p>
      <w:pPr>
        <w:pStyle w:val="Heading2"/>
      </w:pPr>
      <w:r>
        <w:t xml:space="preserve">4. Challenges and Professional Growth</w:t>
      </w:r>
    </w:p>
    <w:p>
      <w:pPr>
        <w:pStyle w:val="FirstParagraph"/>
      </w:pPr>
      <w:r>
        <w:t xml:space="preserve">The internship was not without its challenges. The fast-paced environment of Canada Vancouver required rapid adaptation to new information and shifting political priorities. One specific challenge involved navigating the bureaucratic differences between our federal system and the provincial governance structures in British Columbia. Understanding how local laws in Canada Vancouver impact federal diplomatic operations required extensive research and mentorship from senior colleagues.</w:t>
      </w:r>
    </w:p>
    <w:p>
      <w:pPr>
        <w:pStyle w:val="BodyText"/>
      </w:pPr>
      <w:r>
        <w:t xml:space="preserve">Furthermore, the digital transformation of diplomacy posed a learning curve. Utilizing secure communication tools for sensitive data transfer while maintaining engagement through social media platforms required a sophisticated approach to information security and public relations. I developed proficiency in digital diplomacy strategies, learning how to project our nation's voice effectively on global platforms while adhering to strict ethical guidelines.</w:t>
      </w:r>
    </w:p>
    <w:bookmarkEnd w:id="28"/>
    <w:bookmarkStart w:id="29" w:name="conclusion"/>
    <w:p>
      <w:pPr>
        <w:pStyle w:val="Heading2"/>
      </w:pPr>
      <w:r>
        <w:t xml:space="preserve">5. Conclusion</w:t>
      </w:r>
    </w:p>
    <w:p>
      <w:pPr>
        <w:pStyle w:val="FirstParagraph"/>
      </w:pPr>
      <w:r>
        <w:t xml:space="preserve">In conclusion, this internship at the Consulate General in Canada Vancouver has been instrumental in shaping my career aspirations and professional competencies. The experience of working as a diplomat provided me with a holistic view of international relations, encompassing consular aid, political analysis, economic promotion, and cultural exchange. The specific context of Canada Vancouver taught me that modern diplomacy is increasingly decentralized and involves deep engagement with local stakeholders rather than just national governments.</w:t>
      </w:r>
    </w:p>
    <w:p>
      <w:pPr>
        <w:pStyle w:val="BodyText"/>
      </w:pPr>
      <w:r>
        <w:t xml:space="preserve">The skills acquired here—analytical thinking, cross-cultural communication, crisis management under pressure—are directly transferable to higher-level diplomatic roles. I leave this program with a profound respect for the work done by diplomats who strive to maintain peace and foster cooperation in an increasingly complex world. The internship in Canada Vancouver was not just a job; it was an immersion into the art and science of statecraft, preparing me for future contributions to international relations.</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Diplomat Program in Canada Vancouver</dc:title>
  <dc:creator/>
  <dc:language>en</dc:language>
  <cp:keywords/>
  <dcterms:created xsi:type="dcterms:W3CDTF">2026-07-29T08:56:13Z</dcterms:created>
  <dcterms:modified xsi:type="dcterms:W3CDTF">2026-07-29T08:56:13Z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