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8442ddab919ba13203e7e2e1cf14596b79e4e93"/>
    <w:p>
      <w:pPr>
        <w:pStyle w:val="Heading1"/>
      </w:pPr>
      <w:r>
        <w:t xml:space="preserve">Internship Report on Diplomatic Engagement and Regional Stability Analysis</w:t>
      </w:r>
    </w:p>
    <w:p>
      <w:pPr>
        <w:pStyle w:val="FirstParagraph"/>
      </w:pPr>
      <w:r>
        <w:rPr>
          <w:bCs/>
          <w:b/>
        </w:rPr>
        <w:t xml:space="preserve">Date:</w:t>
      </w:r>
    </w:p>
    <w:p>
      <w:pPr>
        <w:pStyle w:val="BodyText"/>
      </w:pPr>
      <w:r>
        <w:rPr>
          <w:bCs/>
          <w:b/>
        </w:rPr>
        <w:t xml:space="preserve">To:</w:t>
      </w:r>
    </w:p>
    <w:p>
      <w:pPr>
        <w:pStyle w:val="BodyText"/>
      </w:pPr>
      <w:r>
        <w:rPr>
          <w:bCs/>
          <w:b/>
        </w:rPr>
        <w:t xml:space="preserve">From:&lt; p &gt;&lt; strong &gt; Subject : &lt; P &gt; Internship Completion : Diplomatic Operations in DR Congo Kinshasa</w:t>
      </w:r>
    </w:p>
    <w:bookmarkStart w:id="20" w:name="executive-summary"/>
    <w:p>
      <w:pPr>
        <w:pStyle w:val="Heading2"/>
      </w:pPr>
      <w:r>
        <w:t xml:space="preserve">1. Executive Summary</w:t>
      </w:r>
    </w:p>
    <w:p>
      <w:pPr>
        <w:pStyle w:val="FirstParagraph"/>
      </w:pPr>
      <w:r>
        <w:t xml:space="preserve">This report details the comprehensive academic and professional experience gained during an intensive internship focused on international relations, conflict resolution, and diplomatic protocol within the context of</w:t>
      </w:r>
      <w:r>
        <w:t xml:space="preserve"> </w:t>
      </w:r>
      <w:r>
        <w:rPr>
          <w:bCs/>
          <w:b/>
        </w:rPr>
        <w:t xml:space="preserve">Diplomat</w:t>
      </w:r>
      <w:r>
        <w:t xml:space="preserve"> </w:t>
      </w:r>
      <w:r>
        <w:t xml:space="preserve">practices in</w:t>
      </w:r>
      <w:r>
        <w:t xml:space="preserve"> </w:t>
      </w:r>
      <w:r>
        <w:rPr>
          <w:bCs/>
          <w:b/>
        </w:rPr>
        <w:t xml:space="preserve">DR Congo Kinshasa</w:t>
      </w:r>
      <w:r>
        <w:t xml:space="preserve">. The primary objective of this tenure was to understand how modern diplomatic frameworks operate within one of Africa's most complex geopolitical landscapes. By examining the intersection of foreign policy implementation, humanitarian aid coordination, and regional security dynamics, this document serves as both a record of professional development and an analytical overview of the challenges facing</w:t>
      </w:r>
      <w:r>
        <w:t xml:space="preserve"> </w:t>
      </w:r>
      <w:r>
        <w:rPr>
          <w:bCs/>
          <w:b/>
        </w:rPr>
        <w:t xml:space="preserve">Diplomat</w:t>
      </w:r>
      <w:r>
        <w:t xml:space="preserve"> </w:t>
      </w:r>
      <w:r>
        <w:t xml:space="preserve">missions in</w:t>
      </w:r>
      <w:r>
        <w:t xml:space="preserve"> </w:t>
      </w:r>
      <w:r>
        <w:rPr>
          <w:bCs/>
          <w:b/>
        </w:rPr>
        <w:t xml:space="preserve">DR Congo Kinshasa</w:t>
      </w:r>
      <w:r>
        <w:t xml:space="preserve">.</w:t>
      </w:r>
    </w:p>
    <w:bookmarkEnd w:id="20"/>
    <w:bookmarkStart w:id="21" w:name="X5f182aae5c56933448d6ebe314118a0f0216ab4"/>
    <w:p>
      <w:pPr>
        <w:pStyle w:val="Heading2"/>
      </w:pPr>
      <w:r>
        <w:t xml:space="preserve">2. Contextual Background: The Strategic Importance of DR Congo Kinshasa</w:t>
      </w:r>
    </w:p>
    <w:p>
      <w:pPr>
        <w:pStyle w:val="FirstParagraph"/>
      </w:pPr>
      <w:r>
        <w:rPr>
          <w:bCs/>
          <w:b/>
        </w:rPr>
        <w:t xml:space="preserve">Diplomat</w:t>
      </w:r>
      <w:r>
        <w:t xml:space="preserve"> </w:t>
      </w:r>
      <w:r>
        <w:t xml:space="preserve">missions in Central Africa are uniquely challenging due to the sheer scale of the Democratic Republic of Congo and its strategic position as a regional heavyweight.</w:t>
      </w:r>
      <w:r>
        <w:t xml:space="preserve"> </w:t>
      </w:r>
      <w:r>
        <w:rPr>
          <w:bCs/>
          <w:b/>
        </w:rPr>
        <w:t xml:space="preserve">Kinshasa</w:t>
      </w:r>
      <w:r>
        <w:t xml:space="preserve">, the capital, serves not only as the political heart of the nation but also as a critical hub for international negotiations concerning mineral resources, regional peacekeeping efforts, and human rights advocacy.</w:t>
      </w:r>
    </w:p>
    <w:p>
      <w:pPr>
        <w:pStyle w:val="BodyText"/>
      </w:pPr>
      <w:r>
        <w:t xml:space="preserve">The internship was conducted against a backdrop of ongoing instability in the eastern provinces and complex diplomatic relations with neighboring states. Understanding these nuances required an immersive approach where theoretical knowledge of international law was constantly tested against the practical realities on the ground in</w:t>
      </w:r>
      <w:r>
        <w:t xml:space="preserve"> </w:t>
      </w:r>
      <w:r>
        <w:rPr>
          <w:bCs/>
          <w:b/>
        </w:rPr>
        <w:t xml:space="preserve">DR Congo Kinshasa</w:t>
      </w:r>
      <w:r>
        <w:t xml:space="preserve">. The capital city acts as a microcosm for broader national issues, making it an ideal location for studying how a</w:t>
      </w:r>
      <w:r>
        <w:t xml:space="preserve"> </w:t>
      </w:r>
      <w:r>
        <w:rPr>
          <w:bCs/>
          <w:b/>
        </w:rPr>
        <w:t xml:space="preserve">Diplomat</w:t>
      </w:r>
      <w:r>
        <w:t xml:space="preserve"> </w:t>
      </w:r>
      <w:r>
        <w:t xml:space="preserve">navigates bureaucratic hurdles, security constraints, and cultural sensitivities.</w:t>
      </w:r>
    </w:p>
    <w:bookmarkEnd w:id="21"/>
    <w:bookmarkStart w:id="22" w:name="Xef14a5d6a17fb0b4edf7249c4e012f6eff17316"/>
    <w:p>
      <w:pPr>
        <w:pStyle w:val="Heading2"/>
      </w:pPr>
      <w:r>
        <w:t xml:space="preserve">3. Core Responsibilities and Field Activities</w:t>
      </w:r>
    </w:p>
    <w:p>
      <w:pPr>
        <w:pStyle w:val="FirstParagraph"/>
      </w:pPr>
      <w:r>
        <w:t xml:space="preserve">The role of the intern was designed to mirror the responsibilities of a junior attaché within an embassy or consulate. The key duties included:</w:t>
      </w:r>
    </w:p>
    <w:p>
      <w:pPr>
        <w:numPr>
          <w:ilvl w:val="0"/>
          <w:numId w:val="1001"/>
        </w:numPr>
        <w:pStyle w:val="Compact"/>
      </w:pPr>
      <w:r>
        <w:rPr>
          <w:bCs/>
          <w:b/>
        </w:rPr>
        <w:t xml:space="preserve">Diplomatic Correspondence Analysis:</w:t>
      </w:r>
      <w:r>
        <w:t xml:space="preserve"> </w:t>
      </w:r>
      <w:r>
        <w:t xml:space="preserve">Assisting senior staff in drafting cables and reports that inform home-country policy regarding developments in</w:t>
      </w:r>
      <w:r>
        <w:t xml:space="preserve"> </w:t>
      </w:r>
      <w:r>
        <w:rPr>
          <w:bCs/>
          <w:b/>
        </w:rPr>
        <w:t xml:space="preserve">Kinshasa</w:t>
      </w:r>
      <w:r>
        <w:t xml:space="preserve">. This involved monitoring local media, NGO reports, and government statements to provide accurate situational awareness.</w:t>
      </w:r>
    </w:p>
    <w:p>
      <w:pPr>
        <w:numPr>
          <w:ilvl w:val="0"/>
          <w:numId w:val="1001"/>
        </w:numPr>
        <w:pStyle w:val="Compact"/>
      </w:pPr>
      <w:r>
        <w:rPr>
          <w:bCs/>
          <w:b/>
        </w:rPr>
        <w:t xml:space="preserve">Stakeholder Engagement:</w:t>
      </w:r>
      <w:r>
        <w:t xml:space="preserve"> </w:t>
      </w:r>
      <w:r>
        <w:t xml:space="preserve">Accompanying diplomatic officers to meetings with Congolese government officials, civil society leaders, and representatives from international organizations such as the United Nations (MONUSCO). These interactions provided firsthand insight into the negotiation tactics employed by a seasoned</w:t>
      </w:r>
      <w:r>
        <w:t xml:space="preserve"> </w:t>
      </w:r>
      <w:r>
        <w:rPr>
          <w:bCs/>
          <w:b/>
        </w:rPr>
        <w:t xml:space="preserve">Diplomat</w:t>
      </w:r>
      <w:r>
        <w:t xml:space="preserve">.</w:t>
      </w:r>
    </w:p>
    <w:p>
      <w:pPr>
        <w:numPr>
          <w:ilvl w:val="0"/>
          <w:numId w:val="1001"/>
        </w:numPr>
        <w:pStyle w:val="Compact"/>
      </w:pPr>
      <w:r>
        <w:rPr>
          <w:bCs/>
          <w:b/>
        </w:rPr>
        <w:t xml:space="preserve">Crisis Management Support:</w:t>
      </w:r>
      <w:r>
        <w:t xml:space="preserve"> </w:t>
      </w:r>
      <w:r>
        <w:t xml:space="preserve">Participating in tabletop exercises related to emergency evacuations and protection of civilians. In</w:t>
      </w:r>
    </w:p>
    <w:p>
      <w:pPr>
        <w:numPr>
          <w:ilvl w:val="0"/>
          <w:numId w:val="1000"/>
        </w:numPr>
        <w:pStyle w:val="Compact"/>
      </w:pPr>
      <w:r>
        <w:t xml:space="preserve">DR Congo Kinshasa, preparedness is paramount due to occasional civil unrest and security fluctuations.</w:t>
      </w:r>
    </w:p>
    <w:p>
      <w:pPr>
        <w:numPr>
          <w:ilvl w:val="0"/>
          <w:numId w:val="1001"/>
        </w:numPr>
        <w:pStyle w:val="Compact"/>
      </w:pPr>
      <w:r>
        <w:rPr>
          <w:bCs/>
          <w:b/>
        </w:rPr>
        <w:t xml:space="preserve">Economic Diplomacy:</w:t>
      </w:r>
      <w:r>
        <w:t xml:space="preserve"> </w:t>
      </w:r>
      <w:r>
        <w:t xml:space="preserve">Analyzing trade agreements and investment opportunities. A significant portion of the internship focused on understanding how a</w:t>
      </w:r>
    </w:p>
    <w:p>
      <w:pPr>
        <w:numPr>
          <w:ilvl w:val="0"/>
          <w:numId w:val="1000"/>
        </w:numPr>
        <w:pStyle w:val="Compact"/>
      </w:pPr>
      <w:r>
        <w:t xml:space="preserve">Diplomat leverages economic ties to foster political stability in</w:t>
      </w:r>
    </w:p>
    <w:p>
      <w:pPr>
        <w:numPr>
          <w:ilvl w:val="0"/>
          <w:numId w:val="1000"/>
        </w:numPr>
        <w:pStyle w:val="Compact"/>
      </w:pPr>
      <w:r>
        <w:t xml:space="preserve">Kinshasa.</w:t>
      </w:r>
    </w:p>
    <w:bookmarkEnd w:id="22"/>
    <w:bookmarkStart w:id="23" w:name="X0e14efb5c7ab97e3a0740b9e23b2d711f5a3346"/>
    <w:p>
      <w:pPr>
        <w:pStyle w:val="Heading2"/>
      </w:pPr>
      <w:r>
        <w:t xml:space="preserve">4. Challenges Encountered in DR Congo Kinshasa</w:t>
      </w:r>
    </w:p>
    <w:p>
      <w:pPr>
        <w:pStyle w:val="FirstParagraph"/>
      </w:pPr>
      <w:r>
        <w:t xml:space="preserve">Operating as an intern within the framework of</w:t>
      </w:r>
      <w:r>
        <w:t xml:space="preserve"> </w:t>
      </w:r>
      <w:r>
        <w:rPr>
          <w:bCs/>
          <w:b/>
        </w:rPr>
        <w:t xml:space="preserve">Diplomat</w:t>
      </w:r>
      <w:r>
        <w:t xml:space="preserve"> </w:t>
      </w:r>
      <w:r>
        <w:t xml:space="preserve">activities presented several distinct challenges inherent to the environment of</w:t>
      </w:r>
    </w:p>
    <w:p>
      <w:pPr>
        <w:pStyle w:val="BodyText"/>
      </w:pPr>
      <w:r>
        <w:t xml:space="preserve">Kinshasa:</w:t>
      </w:r>
    </w:p>
    <w:p>
      <w:pPr>
        <w:pStyle w:val="BodyText"/>
      </w:pPr>
      <w:r>
        <w:br/>
      </w:r>
    </w:p>
    <w:p>
      <w:pPr>
        <w:numPr>
          <w:ilvl w:val="0"/>
          <w:numId w:val="1002"/>
        </w:numPr>
        <w:pStyle w:val="Compact"/>
      </w:pPr>
      <w:r>
        <w:rPr>
          <w:bCs/>
          <w:b/>
        </w:rPr>
        <w:t xml:space="preserve">Bureaucratic Complexity:</w:t>
      </w:r>
      <w:r>
        <w:t xml:space="preserve"> </w:t>
      </w:r>
      <w:r>
        <w:t xml:space="preserve">Navigating the administrative procedures in</w:t>
      </w:r>
    </w:p>
    <w:p>
      <w:pPr>
        <w:numPr>
          <w:ilvl w:val="0"/>
          <w:numId w:val="1000"/>
        </w:numPr>
        <w:pStyle w:val="Compact"/>
      </w:pPr>
      <w:r>
        <w:t xml:space="preserve">DR Congo Kinshasa often required patience and persistence. Protocols for visas, official meetings, and document legalization vary widely, requiring a</w:t>
      </w:r>
      <w:r>
        <w:t xml:space="preserve"> </w:t>
      </w:r>
      <w:r>
        <w:rPr>
          <w:bCs/>
          <w:b/>
        </w:rPr>
        <w:t xml:space="preserve">Diplomat</w:t>
      </w:r>
      <w:r>
        <w:t xml:space="preserve"> </w:t>
      </w:r>
      <w:r>
        <w:t xml:space="preserve">to possess deep knowledge of local administrative customs.</w:t>
      </w:r>
    </w:p>
    <w:p>
      <w:pPr>
        <w:numPr>
          <w:ilvl w:val="0"/>
          <w:numId w:val="1002"/>
        </w:numPr>
        <w:pStyle w:val="Compact"/>
      </w:pPr>
      <w:r>
        <w:t xml:space="preserve">Cultural Sensitivity: Effective diplomacy relies heavily on cultural intelligence. In</w:t>
      </w:r>
    </w:p>
    <w:p>
      <w:pPr>
        <w:numPr>
          <w:ilvl w:val="0"/>
          <w:numId w:val="1000"/>
        </w:numPr>
        <w:pStyle w:val="Compact"/>
      </w:pPr>
      <w:r>
        <w:t xml:space="preserve">Kinshasa, building trust requires adherence to local etiquette and a genuine understanding of the social fabric. Missteps in protocol can hinder diplomatic progress, emphasizing the need for rigorous preparation by any aspiring</w:t>
      </w:r>
    </w:p>
    <w:p>
      <w:pPr>
        <w:numPr>
          <w:ilvl w:val="0"/>
          <w:numId w:val="1000"/>
        </w:numPr>
        <w:pStyle w:val="Compact"/>
      </w:pPr>
      <w:r>
        <w:t xml:space="preserve">Diplomat.</w:t>
      </w:r>
    </w:p>
    <w:p>
      <w:pPr>
        <w:numPr>
          <w:ilvl w:val="0"/>
          <w:numId w:val="1002"/>
        </w:numPr>
        <w:pStyle w:val="Compact"/>
      </w:pPr>
      <w:r>
        <w:t xml:space="preserve">Security Constraints: While</w:t>
      </w:r>
    </w:p>
    <w:p>
      <w:pPr>
        <w:numPr>
          <w:ilvl w:val="0"/>
          <w:numId w:val="1000"/>
        </w:numPr>
        <w:pStyle w:val="Compact"/>
      </w:pPr>
      <w:r>
        <w:t xml:space="preserve">Kinshasa is more stable than other regions, security protocols are strict. Limitations on movement and communication meant that a large part of the internship involved remote analysis and secure digital communications.</w:t>
      </w:r>
    </w:p>
    <w:bookmarkEnd w:id="23"/>
    <w:bookmarkStart w:id="24" w:name="X3f56c1fda942d900b00be40830f07c82b17835a"/>
    <w:p>
      <w:pPr>
        <w:pStyle w:val="Heading2"/>
      </w:pPr>
      <w:r>
        <w:t xml:space="preserve">5. Key Learnings and Professional Development</w:t>
      </w:r>
    </w:p>
    <w:p>
      <w:pPr>
        <w:pStyle w:val="FirstParagraph"/>
      </w:pPr>
      <w:r>
        <w:t xml:space="preserve">This internship has significantly broadened my understanding of what it means to act as a</w:t>
      </w:r>
      <w:r>
        <w:t xml:space="preserve"> </w:t>
      </w:r>
      <w:r>
        <w:rPr>
          <w:bCs/>
          <w:b/>
        </w:rPr>
        <w:t xml:space="preserve">Diplomat</w:t>
      </w:r>
      <w:r>
        <w:t xml:space="preserve">. Several critical lessons emerged:</w:t>
      </w:r>
    </w:p>
    <w:p>
      <w:pPr>
        <w:pStyle w:val="BodyText"/>
      </w:pPr>
      <w:r>
        <w:br/>
      </w:r>
    </w:p>
    <w:p>
      <w:pPr>
        <w:numPr>
          <w:ilvl w:val="0"/>
          <w:numId w:val="1003"/>
        </w:numPr>
        <w:pStyle w:val="Compact"/>
      </w:pPr>
      <w:r>
        <w:t xml:space="preserve">The importance of neutrality and impartiality in conflict zones.</w:t>
      </w:r>
    </w:p>
    <w:p>
      <w:pPr>
        <w:numPr>
          <w:ilvl w:val="0"/>
          <w:numId w:val="1003"/>
        </w:numPr>
        <w:pStyle w:val="Compact"/>
      </w:pPr>
      <w:r>
        <w:t xml:space="preserve">The art of soft power: how cultural exchange and humanitarian assistance can build bridges where political dialogue stalls.</w:t>
      </w:r>
    </w:p>
    <w:p>
      <w:pPr>
        <w:numPr>
          <w:ilvl w:val="0"/>
          <w:numId w:val="1003"/>
        </w:numPr>
        <w:pStyle w:val="Compact"/>
      </w:pPr>
      <w:r>
        <w:t xml:space="preserve">Adaptability: Conditions in</w:t>
      </w:r>
      <w:r>
        <w:t xml:space="preserve"> </w:t>
      </w:r>
      <w:r>
        <w:rPr>
          <w:bCs/>
          <w:b/>
        </w:rPr>
        <w:t xml:space="preserve">DR Congo Kinshasa</w:t>
      </w:r>
      <w:r>
        <w:t xml:space="preserve"> </w:t>
      </w:r>
      <w:r>
        <w:t xml:space="preserve">change rapidly. A successful</w:t>
      </w:r>
    </w:p>
    <w:p>
      <w:pPr>
        <w:numPr>
          <w:ilvl w:val="0"/>
          <w:numId w:val="1000"/>
        </w:numPr>
        <w:pStyle w:val="Compact"/>
      </w:pPr>
      <w:r>
        <w:t xml:space="preserve">Diplomat must be able to pivot strategies quickly based on new information.</w:t>
      </w:r>
    </w:p>
    <w:p>
      <w:pPr>
        <w:pStyle w:val="FirstParagraph"/>
      </w:pPr>
      <w:r>
        <w:br/>
      </w:r>
    </w:p>
    <w:p>
      <w:pPr>
        <w:pStyle w:val="BodyText"/>
      </w:pPr>
      <w:r>
        <w:t xml:space="preserve">I learned that being a</w:t>
      </w:r>
    </w:p>
    <w:p>
      <w:pPr>
        <w:pStyle w:val="BodyText"/>
      </w:pPr>
      <w:r>
        <w:t xml:space="preserve">Diplomat is not merely about representing one's government; it is about facilitating dialogue, protecting interests, and fostering mutual understanding between diverse cultures. In the context of</w:t>
      </w:r>
    </w:p>
    <w:p>
      <w:pPr>
        <w:pStyle w:val="BodyText"/>
      </w:pPr>
      <w:r>
        <w:t xml:space="preserve">Kinshasa, these skills are vital for maintaining regional stability and promoting development.</w:t>
      </w:r>
    </w:p>
    <w:bookmarkEnd w:id="24"/>
    <w:bookmarkStart w:id="25" w:name="conclusion-and-recommendations"/>
    <w:p>
      <w:pPr>
        <w:pStyle w:val="Heading2"/>
      </w:pPr>
      <w:r>
        <w:t xml:space="preserve">6. Conclusion and Recommendations</w:t>
      </w:r>
    </w:p>
    <w:p>
      <w:pPr>
        <w:pStyle w:val="FirstParagraph"/>
      </w:pPr>
      <w:r>
        <w:t xml:space="preserve">In conclusion, this internship provided an unparalleled opportunity to witness the intricacies of international relations in a high-stakes environment. The experience reinforced the necessity of rigorous training for any individual aspiring to become a</w:t>
      </w:r>
    </w:p>
    <w:p>
      <w:pPr>
        <w:pStyle w:val="BodyText"/>
      </w:pPr>
      <w:r>
        <w:t xml:space="preserve">Diplomat. The specific challenges faced in</w:t>
      </w:r>
      <w:r>
        <w:t xml:space="preserve"> </w:t>
      </w:r>
      <w:r>
        <w:rPr>
          <w:bCs/>
          <w:b/>
        </w:rPr>
        <w:t xml:space="preserve">DR Congo Kinshasa</w:t>
      </w:r>
      <w:r>
        <w:t xml:space="preserve"> </w:t>
      </w:r>
      <w:r>
        <w:t xml:space="preserve">highlighted the need for enhanced pre-deployment training focused on regional history, language skills (French and Lingala), and crisis management.</w:t>
      </w:r>
    </w:p>
    <w:p>
      <w:pPr>
        <w:pStyle w:val="BodyText"/>
      </w:pPr>
      <w:r>
        <w:br/>
      </w:r>
    </w:p>
    <w:p>
      <w:pPr>
        <w:pStyle w:val="BodyText"/>
      </w:pPr>
      <w:r>
        <w:t xml:space="preserve">It is recommended that future interns undergo a more intensive preparatory phase focusing on the political economy of Central Africa. Furthermore, continuing education programs should emphasize digital diplomacy tools to help</w:t>
      </w:r>
      <w:r>
        <w:t xml:space="preserve"> </w:t>
      </w:r>
      <w:r>
        <w:rPr>
          <w:bCs/>
          <w:b/>
        </w:rPr>
        <w:t xml:space="preserve">Diplomat</w:t>
      </w:r>
      <w:r>
        <w:t xml:space="preserve">s manage their public image and disseminate information effectively in an era of rapid media dissemination.</w:t>
      </w:r>
    </w:p>
    <w:p>
      <w:pPr>
        <w:pStyle w:val="BodyText"/>
      </w:pPr>
      <w:r>
        <w:br/>
      </w:r>
    </w:p>
    <w:p>
      <w:pPr>
        <w:pStyle w:val="BodyText"/>
      </w:pPr>
      <w:r>
        <w:t xml:space="preserve">This report confirms that serving as a</w:t>
      </w:r>
    </w:p>
    <w:p>
      <w:pPr>
        <w:pStyle w:val="BodyText"/>
      </w:pPr>
      <w:r>
        <w:t xml:space="preserve">Diplomat in</w:t>
      </w:r>
    </w:p>
    <w:p>
      <w:pPr>
        <w:pStyle w:val="BodyText"/>
      </w:pPr>
      <w:r>
        <w:t xml:space="preserve">DR Congo Kinshasa is a demanding yet incredibly rewarding endeavor. It requires resilience, intellect, and an unwavering commitment to peace and cooperation. The skills acquired during this internship have laid a solid foundation for future contributions to the field of international diplomacy.</w:t>
      </w:r>
    </w:p>
    <w:p>
      <w:pPr>
        <w:pStyle w:val="BodyText"/>
      </w:pPr>
      <w:r>
        <w:br/>
      </w: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DR Congo Kinshasa</dc:title>
  <dc:creator/>
  <dc:language>en</dc:language>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file>