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Operations</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 &amp; Ministry of Foreign Affairs</w:t>
      </w:r>
      <w:r>
        <w:br/>
      </w:r>
      <w:r>
        <w:rPr>
          <w:bCs/>
          <w:b/>
        </w:rPr>
        <w:t xml:space="preserve">From:</w:t>
      </w:r>
      <w:r>
        <w:t xml:space="preserve"> </w:t>
      </w:r>
      <w:r>
        <w:t xml:space="preserve">[Intern Name]</w:t>
      </w:r>
      <w:r>
        <w:br/>
      </w:r>
      <w:r>
        <w:rPr>
          <w:bCs/>
          <w:b/>
        </w:rPr>
        <w:t xml:space="preserve">Title:</w:t>
      </w:r>
      <w:r>
        <w:t xml:space="preserve">     Internship Report: Diplomatic Operations in Ivory Coast, Abidjan</w:t>
      </w:r>
      <w:r>
        <w:br/>
      </w:r>
      <w:r>
        <w:rPr>
          <w:bCs/>
          <w:b/>
        </w:rPr>
        <w:t xml:space="preserve">Location:</w:t>
      </w:r>
      <w:r>
        <w:t xml:space="preserve"> </w:t>
      </w:r>
      <w:r>
        <w:t xml:space="preserve">Abidjan, Côte d'Ivoire</w:t>
      </w:r>
    </w:p>
    <w:bookmarkStart w:id="26" w:name="X64d611ac7919195353ddbbc6fdbd50dd9236426"/>
    <w:p>
      <w:pPr>
        <w:pStyle w:val="Heading1"/>
      </w:pPr>
      <w:r>
        <w:t xml:space="preserve">Inaugural Assessment of Diplomatic Engagement and Strategic Development in Ivory Coast, Abidjan</w:t>
      </w:r>
    </w:p>
    <w:p>
      <w:pPr>
        <w:pStyle w:val="FirstParagraph"/>
      </w:pPr>
      <w:r>
        <w:t xml:space="preserve">This document serves as the comprehensive final report for the internship period dedicated to understanding the intricate dynamics of international relations within the context of a</w:t>
      </w:r>
      <w:r>
        <w:t xml:space="preserve"> </w:t>
      </w:r>
      <w:r>
        <w:rPr>
          <w:bCs/>
          <w:b/>
        </w:rPr>
        <w:t xml:space="preserve">Diplomat</w:t>
      </w:r>
      <w:r>
        <w:t xml:space="preserve"> </w:t>
      </w:r>
      <w:r>
        <w:t xml:space="preserve">stationed in West Africa. The primary objective of this tenure was to observe and actively participate in the operational frameworks that govern bilateral relations, specifically focusing on how a</w:t>
      </w:r>
      <w:r>
        <w:t xml:space="preserve"> </w:t>
      </w:r>
      <w:r>
        <w:rPr>
          <w:bCs/>
          <w:b/>
        </w:rPr>
        <w:t xml:space="preserve">Diplomat</w:t>
      </w:r>
      <w:r>
        <w:t xml:space="preserve"> </w:t>
      </w:r>
      <w:r>
        <w:t xml:space="preserve">navigates the complex socio-political landscape of Ivory Coast, Abidjan. This report details the administrative duties, cultural integrations, and strategic diplomatic initiatives undertaken during this transformative academic and professional experience.</w:t>
      </w:r>
    </w:p>
    <w:bookmarkStart w:id="20" w:name="Xc4daf8b8f8dd75a9cf1487503f3708f6410685e"/>
    <w:p>
      <w:pPr>
        <w:pStyle w:val="Heading2"/>
      </w:pPr>
      <w:r>
        <w:t xml:space="preserve">1. Introduction: The Context of Diplomatic Service in West Africa</w:t>
      </w:r>
    </w:p>
    <w:p>
      <w:pPr>
        <w:pStyle w:val="FirstParagraph"/>
      </w:pPr>
      <w:r>
        <w:t xml:space="preserve">The role of a modern</w:t>
      </w:r>
      <w:r>
        <w:t xml:space="preserve"> </w:t>
      </w:r>
      <w:r>
        <w:rPr>
          <w:bCs/>
          <w:b/>
        </w:rPr>
        <w:t xml:space="preserve">Diplomat</w:t>
      </w:r>
      <w:r>
        <w:t xml:space="preserve"> </w:t>
      </w:r>
      <w:r>
        <w:t xml:space="preserve">extends far beyond traditional negotiation tables; it involves deep cultural immersion, economic advocacy, and crisis management. Ivory Coast, Abidjan serves as a pivotal hub for economic activity and political stability in Francophone West Africa. As the economic capital of the nation, Abidjan functions not only as an urban center but also as a critical node for international trade and regional diplomacy. Understanding the specific geopolitical weight of this city is essential for any</w:t>
      </w:r>
      <w:r>
        <w:t xml:space="preserve"> </w:t>
      </w:r>
      <w:r>
        <w:rPr>
          <w:bCs/>
          <w:b/>
        </w:rPr>
        <w:t xml:space="preserve">Diplomat</w:t>
      </w:r>
      <w:r>
        <w:t xml:space="preserve"> </w:t>
      </w:r>
      <w:r>
        <w:t xml:space="preserve">seeking to foster effective bilateral ties.</w:t>
      </w:r>
    </w:p>
    <w:p>
      <w:pPr>
        <w:pStyle w:val="BodyText"/>
      </w:pPr>
      <w:r>
        <w:t xml:space="preserve">The internship was structured to provide insight into how diplomatic missions leverage local partnerships to enhance national interests. The focus remained on observing how a</w:t>
      </w:r>
      <w:r>
        <w:t xml:space="preserve"> </w:t>
      </w:r>
      <w:r>
        <w:rPr>
          <w:bCs/>
          <w:b/>
        </w:rPr>
        <w:t xml:space="preserve">Diplomat</w:t>
      </w:r>
      <w:r>
        <w:t xml:space="preserve"> </w:t>
      </w:r>
      <w:r>
        <w:t xml:space="preserve">balances the representation of their home country’s values while respecting the sovereignty and cultural nuances of host nations, particularly in the vibrant and dynamic environment of Abidjan.</w:t>
      </w:r>
    </w:p>
    <w:bookmarkEnd w:id="20"/>
    <w:bookmarkStart w:id="21" w:name="X457e7320984bc1b73bd600fba25a23a715e189d"/>
    <w:p>
      <w:pPr>
        <w:pStyle w:val="Heading2"/>
      </w:pPr>
      <w:r>
        <w:t xml:space="preserve">2. Operational Responsibilities and Daily Activities</w:t>
      </w:r>
    </w:p>
    <w:p>
      <w:pPr>
        <w:pStyle w:val="FirstParagraph"/>
      </w:pPr>
      <w:r>
        <w:t xml:space="preserve">The core responsibilities assigned to this intern revolved around supporting the senior staff within the consular section of the embassy. As an assistant to a seasoned</w:t>
      </w:r>
      <w:r>
        <w:t xml:space="preserve"> </w:t>
      </w:r>
      <w:r>
        <w:rPr>
          <w:bCs/>
          <w:b/>
        </w:rPr>
        <w:t xml:space="preserve">Diplomat</w:t>
      </w:r>
      <w:r>
        <w:t xml:space="preserve">, daily tasks included drafting correspondence, analyzing local media for political sentiment, and organizing high-level reception events in Abidjan. These activities provided a practical understanding of the logistical challenges inherent in diplomatic work.</w:t>
      </w:r>
    </w:p>
    <w:p>
      <w:pPr>
        <w:pStyle w:val="BodyText"/>
      </w:pPr>
      <w:r>
        <w:t xml:space="preserve">One significant aspect of the role involved monitoring economic indicators that impact foreign investment. Ivory Coast, Abidjan has experienced robust growth over the past decade, transforming into one of Africa's fastest-growing economies. A</w:t>
      </w:r>
      <w:r>
        <w:t xml:space="preserve"> </w:t>
      </w:r>
      <w:r>
        <w:rPr>
          <w:bCs/>
          <w:b/>
        </w:rPr>
        <w:t xml:space="preserve">Diplomat</w:t>
      </w:r>
      <w:r>
        <w:t xml:space="preserve"> </w:t>
      </w:r>
      <w:r>
        <w:t xml:space="preserve">must remain abreast of these shifts to provide accurate advice to stakeholders back home. Consequently, a large portion of the internship was dedicated to compiling data on infrastructure projects and trade agreements, highlighting the symbiotic relationship between diplomatic policy and economic development.</w:t>
      </w:r>
    </w:p>
    <w:bookmarkEnd w:id="21"/>
    <w:bookmarkStart w:id="22" w:name="cultural-integration-and-soft-power"/>
    <w:p>
      <w:pPr>
        <w:pStyle w:val="Heading2"/>
      </w:pPr>
      <w:r>
        <w:t xml:space="preserve">3. Cultural Integration and Soft Power</w:t>
      </w:r>
    </w:p>
    <w:p>
      <w:pPr>
        <w:pStyle w:val="FirstParagraph"/>
      </w:pPr>
      <w:r>
        <w:t xml:space="preserve">Diplomacy is fundamentally about people. A crucial component of this internship was learning how a</w:t>
      </w:r>
      <w:r>
        <w:t xml:space="preserve"> </w:t>
      </w:r>
      <w:r>
        <w:rPr>
          <w:bCs/>
          <w:b/>
        </w:rPr>
        <w:t xml:space="preserve">Diplomat</w:t>
      </w:r>
      <w:r>
        <w:t xml:space="preserve"> </w:t>
      </w:r>
      <w:r>
        <w:t xml:space="preserve">utilizes soft power to build bridges across cultural divides. In Ivory Coast, Abidjan, the concept of "savoir-vivre" and respect for hierarchy plays a significant role in business and social interactions. The intern participated in numerous cultural exchange programs designed to promote mutual understanding between nationals of the sending country and the local population.</w:t>
      </w:r>
    </w:p>
    <w:p>
      <w:pPr>
        <w:pStyle w:val="BodyText"/>
      </w:pPr>
      <w:r>
        <w:t xml:space="preserve">Interactions with local government officials, business leaders, and civil society members were facilitated through official channels. These encounters underscored the importance of language proficiency—particularly in French—and an appreciation for Ivorian traditions. For a</w:t>
      </w:r>
      <w:r>
        <w:t xml:space="preserve"> </w:t>
      </w:r>
      <w:r>
        <w:rPr>
          <w:bCs/>
          <w:b/>
        </w:rPr>
        <w:t xml:space="preserve">Diplomat</w:t>
      </w:r>
      <w:r>
        <w:t xml:space="preserve">, success is often measured not by treaties signed alone, but by the depth of relationships established on the ground. The internship demonstrated that effective diplomatic representation requires humility, adaptability, and a genuine interest in the host country’s narrative.</w:t>
      </w:r>
    </w:p>
    <w:bookmarkEnd w:id="22"/>
    <w:bookmarkStart w:id="23" w:name="X9d8d05a618565990a5c48aa59ed8571ad415ac0"/>
    <w:p>
      <w:pPr>
        <w:pStyle w:val="Heading2"/>
      </w:pPr>
      <w:r>
        <w:t xml:space="preserve">4. Case Study: Crisis Management and Consular Services</w:t>
      </w:r>
    </w:p>
    <w:p>
      <w:pPr>
        <w:pStyle w:val="FirstParagraph"/>
      </w:pPr>
      <w:r>
        <w:t xml:space="preserve">A critical learning opportunity arose during a period of localized civil unrest in certain arrondissements of Abidjan. This event provided a real-world simulation for crisis management protocols that any</w:t>
      </w:r>
      <w:r>
        <w:t xml:space="preserve"> </w:t>
      </w:r>
      <w:r>
        <w:rPr>
          <w:bCs/>
          <w:b/>
        </w:rPr>
        <w:t xml:space="preserve">Diplomat</w:t>
      </w:r>
      <w:r>
        <w:t xml:space="preserve"> </w:t>
      </w:r>
      <w:r>
        <w:t xml:space="preserve">may encounter. The intern assisted in coordinating communication between the embassy and citizens residing in the region, ensuring their safety and providing necessary documentation updates.</w:t>
      </w:r>
    </w:p>
    <w:p>
      <w:pPr>
        <w:pStyle w:val="BodyText"/>
      </w:pPr>
      <w:r>
        <w:t xml:space="preserve">This experience highlighted the dual nature of diplomatic work: it is both strategic and humanitarian. A</w:t>
      </w:r>
      <w:r>
        <w:t xml:space="preserve"> </w:t>
      </w:r>
      <w:r>
        <w:rPr>
          <w:bCs/>
          <w:b/>
        </w:rPr>
        <w:t xml:space="preserve">Diplomat</w:t>
      </w:r>
      <w:r>
        <w:t xml:space="preserve"> </w:t>
      </w:r>
      <w:r>
        <w:t xml:space="preserve">must act as a stabilizing force during times of uncertainty. The coordination required to manage consular services in such an environment showcased the resilience and organizational skills inherent to the profession. It reinforced the idea that diplomacy is not merely about high-level politics but also about protecting individual rights and ensuring welfare amidst chaos.</w:t>
      </w:r>
    </w:p>
    <w:bookmarkEnd w:id="23"/>
    <w:bookmarkStart w:id="24" w:name="Xa60fedf72255b3c4892bff778ea1dc417ccf16e"/>
    <w:p>
      <w:pPr>
        <w:pStyle w:val="Heading2"/>
      </w:pPr>
      <w:r>
        <w:t xml:space="preserve">5. Strategic Observations on Regional Stability</w:t>
      </w:r>
    </w:p>
    <w:p>
      <w:pPr>
        <w:pStyle w:val="FirstParagraph"/>
      </w:pPr>
      <w:r>
        <w:t xml:space="preserve">Ivory Coast, Abidjan acts as a beacon of relative stability in a region often fraught with security challenges. Observing how the government collaborates with international bodies to maintain this stability offered valuable insights into regional diplomacy. A</w:t>
      </w:r>
      <w:r>
        <w:t xml:space="preserve"> </w:t>
      </w:r>
      <w:r>
        <w:rPr>
          <w:bCs/>
          <w:b/>
        </w:rPr>
        <w:t xml:space="preserve">Diplomat</w:t>
      </w:r>
      <w:r>
        <w:t xml:space="preserve"> </w:t>
      </w:r>
      <w:r>
        <w:t xml:space="preserve">plays a vital role in supporting these efforts through aid coordination and political dialogue.</w:t>
      </w:r>
    </w:p>
    <w:p>
      <w:pPr>
        <w:pStyle w:val="BodyText"/>
      </w:pPr>
      <w:r>
        <w:t xml:space="preserve">The internship revealed that diplomatic success in this region is heavily dependent on multi-lateral cooperation. Whether addressing climate change impacts, trade barriers, or security concerns, no single nation can act alone. The intern’s work involved analyzing reports on regional integration efforts within ECOWAS (Economic Community of West African States), illustrating how a</w:t>
      </w:r>
      <w:r>
        <w:t xml:space="preserve"> </w:t>
      </w:r>
      <w:r>
        <w:rPr>
          <w:bCs/>
          <w:b/>
        </w:rPr>
        <w:t xml:space="preserve">Diplomat</w:t>
      </w:r>
      <w:r>
        <w:t xml:space="preserve"> </w:t>
      </w:r>
      <w:r>
        <w:t xml:space="preserve">contributes to broader continental goals while advancing national interests.</w:t>
      </w:r>
    </w:p>
    <w:bookmarkEnd w:id="24"/>
    <w:bookmarkStart w:id="25" w:name="conclusion-and-professional-development"/>
    <w:p>
      <w:pPr>
        <w:pStyle w:val="Heading2"/>
      </w:pPr>
      <w:r>
        <w:t xml:space="preserve">6. Conclusion and Professional Development</w:t>
      </w:r>
    </w:p>
    <w:p>
      <w:pPr>
        <w:pStyle w:val="FirstParagraph"/>
      </w:pPr>
      <w:r>
        <w:t xml:space="preserve">In conclusion, this internship has provided an unparalleled opportunity to witness the multifaceted role of a</w:t>
      </w:r>
      <w:r>
        <w:t xml:space="preserve"> </w:t>
      </w:r>
      <w:r>
        <w:rPr>
          <w:bCs/>
          <w:b/>
        </w:rPr>
        <w:t xml:space="preserve">Diplomat</w:t>
      </w:r>
      <w:r>
        <w:t xml:space="preserve"> </w:t>
      </w:r>
      <w:r>
        <w:t xml:space="preserve">in action. The experience in Ivory Coast, Abidjan has been both professionally enriching and personally transformative. It has equipped the intern with practical skills in report writing, cross-cultural communication, and strategic analysis.</w:t>
      </w:r>
    </w:p>
    <w:p>
      <w:pPr>
        <w:pStyle w:val="BodyText"/>
      </w:pPr>
      <w:r>
        <w:t xml:space="preserve">The dynamic environment of Abidjan serves as an ideal laboratory for understanding modern diplomacy. The lessons learned regarding the importance of local engagement, economic advocacy, and crisis preparedness are applicable to any future diplomatic posting. This report affirms that being a</w:t>
      </w:r>
      <w:r>
        <w:t xml:space="preserve"> </w:t>
      </w:r>
      <w:r>
        <w:rPr>
          <w:bCs/>
          <w:b/>
        </w:rPr>
        <w:t xml:space="preserve">Diplomat</w:t>
      </w:r>
      <w:r>
        <w:t xml:space="preserve"> </w:t>
      </w:r>
      <w:r>
        <w:t xml:space="preserve">is not just a job but a vocation that requires continuous learning and deep commitment to international peace and cooperation.</w:t>
      </w:r>
    </w:p>
    <w:p>
      <w:pPr>
        <w:pStyle w:val="BodyText"/>
      </w:pPr>
      <w:r>
        <w:t xml:space="preserve">Finally, the internship underscores the strategic importance of maintaining robust diplomatic channels with emerging markets like those in West Africa. As global dynamics shift, nations that invest in understanding partners like Ivory Coast, Abidjan will be better positioned to navigate future geopolitical challenges. The experience has solidified my desire to pursue a career in foreign service, carrying forward the values of integrity, diligence, and cultural respect observed during this tenure.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Operations in Ivory Coast, Abidjan</dc:title>
  <dc:creator/>
  <dc:language>en</dc:language>
  <cp:keywords/>
  <dcterms:created xsi:type="dcterms:W3CDTF">2026-07-29T10:36:29Z</dcterms:created>
  <dcterms:modified xsi:type="dcterms:W3CDTF">2026-07-29T10:36:29Z</dcterms:modified>
</cp:coreProperties>
</file>

<file path=docProps/custom.xml><?xml version="1.0" encoding="utf-8"?>
<Properties xmlns="http://schemas.openxmlformats.org/officeDocument/2006/custom-properties" xmlns:vt="http://schemas.openxmlformats.org/officeDocument/2006/docPropsVTypes"/>
</file>