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Nigeria,</w:t>
      </w:r>
      <w:r>
        <w:t xml:space="preserve"> </w:t>
      </w:r>
      <w:r>
        <w:t xml:space="preserve">Lagos</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rPr>
          <w:bCs/>
          <w:b/>
        </w:rPr>
        <w:t xml:space="preserve">Drafted By:</w:t>
      </w:r>
      <w:r>
        <w:t xml:space="preserve"> </w:t>
      </w:r>
      <w:r>
        <w:t xml:space="preserve">[Your Name]</w:t>
      </w:r>
    </w:p>
    <w:p>
      <w:pPr>
        <w:pStyle w:val="BodyText"/>
      </w:pPr>
      <w:r>
        <w:rPr>
          <w:bCs/>
          <w:b/>
        </w:rPr>
        <w:t xml:space="preserve">Institution/Program:</w:t>
      </w:r>
      <w:r>
        <w:t xml:space="preserve"> </w:t>
      </w:r>
      <w:r>
        <w:t xml:space="preserve">International Relations and Diplomacy Studies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global landscape of international relations is increasingly defined by the interplay between soft power, economic diplomacy, and cultural exchange. This internship report details my experiences and observations during a structured internship program focused on the critical role of a</w:t>
      </w:r>
      <w:r>
        <w:t xml:space="preserve"> </w:t>
      </w:r>
      <w:r>
        <w:rPr>
          <w:bCs/>
          <w:b/>
        </w:rPr>
        <w:t xml:space="preserve">Diplomat</w:t>
      </w:r>
      <w:r>
        <w:t xml:space="preserve">. The primary setting for this immersion was Lagos, Nigeria. As one of Africa's most dynamic cities and its economic nerve center, Lagos provides an unparalleled laboratory for understanding the complexities of modern statecraft. This document aims to analyze the multifaceted duties performed within this high-stakes environment, highlighting how a</w:t>
      </w:r>
      <w:r>
        <w:t xml:space="preserve"> </w:t>
      </w:r>
      <w:r>
        <w:rPr>
          <w:bCs/>
          <w:b/>
        </w:rPr>
        <w:t xml:space="preserve">Diplomat</w:t>
      </w:r>
      <w:r>
        <w:t xml:space="preserve"> </w:t>
      </w:r>
      <w:r>
        <w:t xml:space="preserve">operates effectively in the vibrant, yet challenging context of</w:t>
      </w:r>
      <w:r>
        <w:t xml:space="preserve"> </w:t>
      </w:r>
      <w:r>
        <w:rPr>
          <w:bCs/>
          <w:b/>
        </w:rPr>
        <w:t xml:space="preserve">Nigeria Lagos</w:t>
      </w:r>
      <w:r>
        <w:t xml:space="preserve">.</w:t>
      </w:r>
    </w:p>
    <w:bookmarkEnd w:id="21"/>
    <w:bookmarkStart w:id="22" w:name="objectives-of-the-internship"/>
    <w:p>
      <w:pPr>
        <w:pStyle w:val="Heading2"/>
      </w:pPr>
      <w:r>
        <w:t xml:space="preserve">2. Objectives of the Internship</w:t>
      </w:r>
    </w:p>
    <w:p>
      <w:pPr>
        <w:pStyle w:val="FirstParagraph"/>
      </w:pPr>
      <w:r>
        <w:t xml:space="preserve">The primary objectives of this internship were threefold. First, to gain practical insight into the daily operations and strategic responsibilities of a</w:t>
      </w:r>
      <w:r>
        <w:t xml:space="preserve"> </w:t>
      </w:r>
      <w:r>
        <w:rPr>
          <w:bCs/>
          <w:b/>
        </w:rPr>
        <w:t xml:space="preserve">Diplomat</w:t>
      </w:r>
      <w:r>
        <w:t xml:space="preserve">. Second, to understand the specific geopolitical dynamics at play in West Africa, with a specific focus on Lagos as a hub for international commerce and diplomatic engagement. Finally, to develop cross-cultural communication skills necessary for navigating the diverse social fabric of</w:t>
      </w:r>
      <w:r>
        <w:t xml:space="preserve"> </w:t>
      </w:r>
      <w:r>
        <w:rPr>
          <w:bCs/>
          <w:b/>
        </w:rPr>
        <w:t xml:space="preserve">Nigeria Lagos</w:t>
      </w:r>
      <w:r>
        <w:t xml:space="preserve">. By focusing on these areas, the internship sought to bridge the gap between theoretical diplomatic studies and real-world application.</w:t>
      </w:r>
    </w:p>
    <w:bookmarkEnd w:id="22"/>
    <w:bookmarkStart w:id="23" w:name="X8a1db2f9a93a832f3897c95f9cf8d225303aca8"/>
    <w:p>
      <w:pPr>
        <w:pStyle w:val="Heading2"/>
      </w:pPr>
      <w:r>
        <w:t xml:space="preserve">3. Professional Context: The Importance of Nigeria and Lagos</w:t>
      </w:r>
    </w:p>
    <w:p>
      <w:pPr>
        <w:pStyle w:val="FirstParagraph"/>
      </w:pPr>
      <w:r>
        <w:t xml:space="preserve">To understand the weight of a</w:t>
      </w:r>
      <w:r>
        <w:t xml:space="preserve"> </w:t>
      </w:r>
      <w:r>
        <w:rPr>
          <w:bCs/>
          <w:b/>
        </w:rPr>
        <w:t xml:space="preserve">Diplomat</w:t>
      </w:r>
      <w:r>
        <w:t xml:space="preserve">'s role, one must first appreciate the significance of the host location. Nigeria is Africa's largest economy and most populous nation. However, its capital is Abuja; Lagos remains the commercial heartland. Therefore, a</w:t>
      </w:r>
      <w:r>
        <w:t xml:space="preserve"> </w:t>
      </w:r>
      <w:r>
        <w:rPr>
          <w:bCs/>
          <w:b/>
        </w:rPr>
        <w:t xml:space="preserve">Diplomat</w:t>
      </w:r>
      <w:r>
        <w:t xml:space="preserve"> </w:t>
      </w:r>
      <w:r>
        <w:t xml:space="preserve">stationed in this region must navigate two distinct political realities: administrative policy-making in Abuja and economic execution in Lagos.</w:t>
      </w:r>
    </w:p>
    <w:p>
      <w:pPr>
        <w:pStyle w:val="BodyText"/>
      </w:pPr>
      <w:r>
        <w:rPr>
          <w:bCs/>
          <w:b/>
        </w:rPr>
        <w:t xml:space="preserve">Nigeria Lagos</w:t>
      </w:r>
      <w:r>
        <w:t xml:space="preserve"> </w:t>
      </w:r>
      <w:r>
        <w:t xml:space="preserve">is a city of immense contrast and energy. With a population exceeding 20 million people, it is a melting pot of cultures, languages, and business interests. For any</w:t>
      </w:r>
      <w:r>
        <w:t xml:space="preserve"> </w:t>
      </w:r>
      <w:r>
        <w:rPr>
          <w:bCs/>
          <w:b/>
        </w:rPr>
        <w:t xml:space="preserve">Diplomat</w:t>
      </w:r>
      <w:r>
        <w:t xml:space="preserve">, the environment is not merely an office setting but a complex ecosystem involving port authorities, tech hubs (such as Yabacon Valley), financial districts in Victoria Island and Ikoyi, and grassroots communities in areas like Lagos Mainland. Understanding this duality was crucial to my internship, as most diplomatic initiatives regarding trade and investment were centered here.</w:t>
      </w:r>
    </w:p>
    <w:bookmarkEnd w:id="23"/>
    <w:bookmarkStart w:id="24" w:name="key-responsibilities-and-activities"/>
    <w:p>
      <w:pPr>
        <w:pStyle w:val="Heading2"/>
      </w:pPr>
      <w:r>
        <w:t xml:space="preserve">4. Key Responsibilities and Activities</w:t>
      </w:r>
    </w:p>
    <w:p>
      <w:pPr>
        <w:pStyle w:val="FirstParagraph"/>
      </w:pPr>
      <w:r>
        <w:t xml:space="preserve">During the tenure of this internship, I assisted senior staff members who serve as a</w:t>
      </w:r>
      <w:r>
        <w:t xml:space="preserve"> </w:t>
      </w:r>
      <w:r>
        <w:rPr>
          <w:bCs/>
          <w:b/>
        </w:rPr>
        <w:t xml:space="preserve">Diplomat</w:t>
      </w:r>
      <w:r>
        <w:t xml:space="preserve">. The work was rigorous and varied. Below are the core activities undertaken:</w:t>
      </w:r>
    </w:p>
    <w:p>
      <w:pPr>
        <w:numPr>
          <w:ilvl w:val="0"/>
          <w:numId w:val="1001"/>
        </w:numPr>
        <w:pStyle w:val="Compact"/>
      </w:pPr>
      <w:r>
        <w:rPr>
          <w:bCs/>
          <w:b/>
        </w:rPr>
        <w:t xml:space="preserve">Economic Diplomacy Analysis:</w:t>
      </w:r>
      <w:r>
        <w:t xml:space="preserve"> </w:t>
      </w:r>
      <w:r>
        <w:t xml:space="preserve">A significant portion of time was spent analyzing trade agreements between our country and Nigeria. In</w:t>
      </w:r>
      <w:r>
        <w:t xml:space="preserve"> </w:t>
      </w:r>
      <w:r>
        <w:rPr>
          <w:bCs/>
          <w:b/>
        </w:rPr>
        <w:t xml:space="preserve">Nigeria Lagos</w:t>
      </w:r>
      <w:r>
        <w:t xml:space="preserve">, the port is a critical choke point for global supply chains. I assisted in drafting reports on how local regulatory changes in Lagos State could impact foreign direct investment (FDI). This required constant interaction with local business chambers, providing me with firsthand experience of what it means to be a proactive</w:t>
      </w:r>
      <w:r>
        <w:t xml:space="preserve"> </w:t>
      </w:r>
      <w:r>
        <w:rPr>
          <w:bCs/>
          <w:b/>
        </w:rPr>
        <w:t xml:space="preserve">Diplomat</w:t>
      </w:r>
      <w:r>
        <w:t xml:space="preserve">.</w:t>
      </w:r>
    </w:p>
    <w:p>
      <w:pPr>
        <w:numPr>
          <w:ilvl w:val="0"/>
          <w:numId w:val="1001"/>
        </w:numPr>
        <w:pStyle w:val="Compact"/>
      </w:pPr>
      <w:r>
        <w:rPr>
          <w:bCs/>
          <w:b/>
        </w:rPr>
        <w:t xml:space="preserve">Cultural Liaison and Protocol:</w:t>
      </w:r>
      <w:r>
        <w:t xml:space="preserve"> </w:t>
      </w:r>
      <w:r>
        <w:t xml:space="preserve">Diplomacy is as much about etiquette as it is about policy. I accompanied senior officials to receptions hosted by the Lagos State Government and various international embassies in Ikoyi. These events highlighted the importance of relationship-building. A successful</w:t>
      </w:r>
      <w:r>
        <w:t xml:space="preserve"> </w:t>
      </w:r>
      <w:r>
        <w:rPr>
          <w:bCs/>
          <w:b/>
        </w:rPr>
        <w:t xml:space="preserve">Diplomat</w:t>
      </w:r>
      <w:r>
        <w:t xml:space="preserve"> </w:t>
      </w:r>
      <w:r>
        <w:t xml:space="preserve">in this region must demonstrate respect for local traditions, such as appropriate greeting protocols and an understanding of "Igbo Boys" networking systems versus formal corporate structures.</w:t>
      </w:r>
    </w:p>
    <w:p>
      <w:pPr>
        <w:numPr>
          <w:ilvl w:val="0"/>
          <w:numId w:val="1001"/>
        </w:numPr>
        <w:pStyle w:val="Compact"/>
      </w:pPr>
      <w:r>
        <w:rPr>
          <w:bCs/>
          <w:b/>
        </w:rPr>
        <w:t xml:space="preserve">Consular Services Support:</w:t>
      </w:r>
      <w:r>
        <w:t xml:space="preserve"> </w:t>
      </w:r>
      <w:r>
        <w:t xml:space="preserve">While primarily focused on political and economic affairs, the internship also touched upon consular services. We dealt with issues ranging from visa inquiries to assistance for citizens in distress. This aspect of being a</w:t>
      </w:r>
      <w:r>
        <w:t xml:space="preserve"> </w:t>
      </w:r>
      <w:r>
        <w:rPr>
          <w:bCs/>
          <w:b/>
        </w:rPr>
        <w:t xml:space="preserve">Diplomat</w:t>
      </w:r>
      <w:r>
        <w:t xml:space="preserve"> </w:t>
      </w:r>
      <w:r>
        <w:t xml:space="preserve">requires empathy and quick problem-solving, especially in a sprawling metropolis like</w:t>
      </w:r>
      <w:r>
        <w:t xml:space="preserve"> </w:t>
      </w:r>
      <w:r>
        <w:rPr>
          <w:bCs/>
          <w:b/>
        </w:rPr>
        <w:t xml:space="preserve">Nigeria Lagos</w:t>
      </w:r>
      <w:r>
        <w:t xml:space="preserve"> </w:t>
      </w:r>
      <w:r>
        <w:t xml:space="preserve">where bureaucratic inefficiencies can complicate individual cases.</w:t>
      </w:r>
    </w:p>
    <w:p>
      <w:pPr>
        <w:numPr>
          <w:ilvl w:val="0"/>
          <w:numId w:val="1001"/>
        </w:numPr>
        <w:pStyle w:val="Compact"/>
      </w:pPr>
      <w:r>
        <w:rPr>
          <w:bCs/>
          <w:b/>
        </w:rPr>
        <w:t xml:space="preserve">Crisis Management Simulation:</w:t>
      </w:r>
      <w:r>
        <w:t xml:space="preserve"> </w:t>
      </w:r>
      <w:r>
        <w:t xml:space="preserve">The internship included a module on crisis response. Given the security challenges that occasionally arise in parts of West Africa, understanding the evacuation plans and security protocols for diplomatic staff in</w:t>
      </w:r>
      <w:r>
        <w:t xml:space="preserve"> </w:t>
      </w:r>
      <w:r>
        <w:rPr>
          <w:bCs/>
          <w:b/>
        </w:rPr>
        <w:t xml:space="preserve">Nigeria Lagos</w:t>
      </w:r>
      <w:r>
        <w:t xml:space="preserve"> </w:t>
      </w:r>
      <w:r>
        <w:t xml:space="preserve">was vital. We reviewed case studies where effective communication from a</w:t>
      </w:r>
      <w:r>
        <w:t xml:space="preserve"> </w:t>
      </w:r>
      <w:r>
        <w:rPr>
          <w:bCs/>
          <w:b/>
        </w:rPr>
        <w:t xml:space="preserve">Diplomat</w:t>
      </w:r>
      <w:r>
        <w:t xml:space="preserve"> </w:t>
      </w:r>
      <w:r>
        <w:t xml:space="preserve">helped de-escalate tense situations involving expatriates.</w:t>
      </w:r>
    </w:p>
    <w:bookmarkEnd w:id="24"/>
    <w:bookmarkStart w:id="25" w:name="challenges-encountered"/>
    <w:p>
      <w:pPr>
        <w:pStyle w:val="Heading2"/>
      </w:pPr>
      <w:r>
        <w:t xml:space="preserve">5. Challenges Encountered</w:t>
      </w:r>
    </w:p>
    <w:p>
      <w:pPr>
        <w:pStyle w:val="FirstParagraph"/>
      </w:pPr>
      <w:r>
        <w:t xml:space="preserve">Navigating the role of a</w:t>
      </w:r>
      <w:r>
        <w:t xml:space="preserve"> </w:t>
      </w:r>
      <w:r>
        <w:rPr>
          <w:bCs/>
          <w:b/>
        </w:rPr>
        <w:t xml:space="preserve">Diplomat</w:t>
      </w:r>
      <w:r>
        <w:t xml:space="preserve"> </w:t>
      </w:r>
      <w:r>
        <w:t xml:space="preserve">in this environment was not without its difficulties. The primary challenge was the infrastructure deficit in parts of</w:t>
      </w:r>
      <w:r>
        <w:t xml:space="preserve"> </w:t>
      </w:r>
      <w:r>
        <w:rPr>
          <w:bCs/>
          <w:b/>
        </w:rPr>
        <w:t xml:space="preserve">Nigeria Lagos</w:t>
      </w:r>
      <w:r>
        <w:t xml:space="preserve">. Traffic congestion, often referred to locally as "go-slow," significantly impacted mobility and scheduling. For a</w:t>
      </w:r>
      <w:r>
        <w:t xml:space="preserve"> </w:t>
      </w:r>
      <w:r>
        <w:rPr>
          <w:bCs/>
          <w:b/>
        </w:rPr>
        <w:t xml:space="preserve">Diplomat</w:t>
      </w:r>
      <w:r>
        <w:t xml:space="preserve">, time management is paramount, yet the unpredictable nature of transport in Lagos required immense adaptability.</w:t>
      </w:r>
    </w:p>
    <w:p>
      <w:pPr>
        <w:pStyle w:val="BodyText"/>
      </w:pPr>
      <w:r>
        <w:t xml:space="preserve">Furthermore, the bureaucratic layers in Nigeria can be dense. Coordinating between federal ministries and state-level authorities in Lagos often required patience and persistent negotiation skills. Learning to navigate these red tapes without offending local partners was a critical lesson for any aspiring</w:t>
      </w:r>
      <w:r>
        <w:t xml:space="preserve"> </w:t>
      </w:r>
      <w:r>
        <w:rPr>
          <w:bCs/>
          <w:b/>
        </w:rPr>
        <w:t xml:space="preserve">Diplomat</w:t>
      </w:r>
      <w:r>
        <w:t xml:space="preserve">. Additionally, cultural nuances regarding hierarchy and age must be respected; missteps here could undermine the credibility of the diplomatic mission.</w:t>
      </w:r>
    </w:p>
    <w:bookmarkEnd w:id="25"/>
    <w:bookmarkStart w:id="26" w:name="skills-acquired-and-personal-growth"/>
    <w:p>
      <w:pPr>
        <w:pStyle w:val="Heading2"/>
      </w:pPr>
      <w:r>
        <w:t xml:space="preserve">6. Skills Acquired and Personal Growth</w:t>
      </w:r>
    </w:p>
    <w:p>
      <w:pPr>
        <w:pStyle w:val="FirstParagraph"/>
      </w:pPr>
      <w:r>
        <w:t xml:space="preserve">This experience transformed my understanding of international relations. I learned that a modern</w:t>
      </w:r>
      <w:r>
        <w:t xml:space="preserve"> </w:t>
      </w:r>
      <w:r>
        <w:rPr>
          <w:bCs/>
          <w:b/>
        </w:rPr>
        <w:t xml:space="preserve">Diplomat</w:t>
      </w:r>
      <w:r>
        <w:t xml:space="preserve"> </w:t>
      </w:r>
      <w:r>
        <w:t xml:space="preserve">is not just a politician but also an economist, a cultural anthropologist, and a crisis manager. Working in</w:t>
      </w:r>
      <w:r>
        <w:t xml:space="preserve"> </w:t>
      </w:r>
      <w:r>
        <w:rPr>
          <w:bCs/>
          <w:b/>
        </w:rPr>
        <w:t xml:space="preserve">Nigeria Lagos</w:t>
      </w:r>
      <w:r>
        <w:t xml:space="preserve"> </w:t>
      </w:r>
      <w:r>
        <w:t xml:space="preserve">taught me resilience. The energy of the city is infectious yet demanding. I developed stronger analytical skills regarding emerging markets and improved my ability to communicate across cultural divides.</w:t>
      </w:r>
    </w:p>
    <w:p>
      <w:pPr>
        <w:pStyle w:val="BodyText"/>
      </w:pPr>
      <w:r>
        <w:t xml:space="preserve">Moreover, I gained insight into the concept of "public diplomacy." In a digital age, how a</w:t>
      </w:r>
      <w:r>
        <w:t xml:space="preserve"> </w:t>
      </w:r>
      <w:r>
        <w:rPr>
          <w:bCs/>
          <w:b/>
        </w:rPr>
        <w:t xml:space="preserve">Diplomat</w:t>
      </w:r>
      <w:r>
        <w:t xml:space="preserve"> </w:t>
      </w:r>
      <w:r>
        <w:t xml:space="preserve">engages with local media and social discourse in places like Lagos can shape public opinion rapidly. I participated in drafting press releases and social media content aimed at fostering better bilateral understanding.</w:t>
      </w:r>
    </w:p>
    <w:bookmarkEnd w:id="26"/>
    <w:bookmarkStart w:id="27" w:name="conclusion"/>
    <w:p>
      <w:pPr>
        <w:pStyle w:val="Heading2"/>
      </w:pPr>
      <w:r>
        <w:t xml:space="preserve">7. Conclusion</w:t>
      </w:r>
    </w:p>
    <w:p>
      <w:pPr>
        <w:pStyle w:val="FirstParagraph"/>
      </w:pPr>
      <w:r>
        <w:t xml:space="preserve">In conclusion, this internship provided an invaluable perspective on the life and duties of a</w:t>
      </w:r>
      <w:r>
        <w:t xml:space="preserve"> </w:t>
      </w:r>
      <w:r>
        <w:rPr>
          <w:bCs/>
          <w:b/>
        </w:rPr>
        <w:t xml:space="preserve">Diplomat</w:t>
      </w:r>
      <w:r>
        <w:t xml:space="preserve">. The choice to base these activities in</w:t>
      </w:r>
      <w:r>
        <w:t xml:space="preserve"> </w:t>
      </w:r>
      <w:r>
        <w:rPr>
          <w:bCs/>
          <w:b/>
        </w:rPr>
        <w:t xml:space="preserve">Nigeria Lagos</w:t>
      </w:r>
      <w:r>
        <w:t xml:space="preserve"> </w:t>
      </w:r>
      <w:r>
        <w:t xml:space="preserve">proved to be educational and transformative. It highlighted that diplomacy is not conducted in a vacuum but within the vibrant, chaotic, and opportunity-rich reality of host nations.</w:t>
      </w:r>
    </w:p>
    <w:p>
      <w:pPr>
        <w:pStyle w:val="BodyText"/>
      </w:pPr>
      <w:r>
        <w:t xml:space="preserve">The complexities of operating in</w:t>
      </w:r>
      <w:r>
        <w:t xml:space="preserve"> </w:t>
      </w:r>
      <w:r>
        <w:rPr>
          <w:bCs/>
          <w:b/>
        </w:rPr>
        <w:t xml:space="preserve">Nigeria Lagos</w:t>
      </w:r>
      <w:r>
        <w:t xml:space="preserve"> </w:t>
      </w:r>
      <w:r>
        <w:t xml:space="preserve">demand a diplomat who is agile, culturally sensitive, and strategically minded. As Nigeria continues to rise as a global player on the African continent, the role of those who facilitate dialogue between it and other nations will only grow in importance. This internship has solidified my resolve to pursue a career in diplomatic services, equipped with practical insights from one of Africa's most critical cities.</w:t>
      </w:r>
    </w:p>
    <w:p>
      <w:pPr>
        <w:pStyle w:val="BodyText"/>
      </w:pPr>
      <w:r>
        <w:t xml:space="preserve">© 2023 Internship Report Series.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a Diplomat in Nigeria, Lagos</dc:title>
  <dc:creator/>
  <dc:language>en</dc:language>
  <cp:keywords/>
  <dcterms:created xsi:type="dcterms:W3CDTF">2026-07-29T16:18:55Z</dcterms:created>
  <dcterms:modified xsi:type="dcterms:W3CDTF">2026-07-29T16:18:55Z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