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Institution:[University/Hospital Name]</w:t>
      </w:r>
    </w:p>
    <w:p>
      <w:pPr>
        <w:pStyle w:val="BodyText"/>
      </w:pPr>
      <w:r>
        <w:rPr>
          <w:bCs/>
          <w:b/>
        </w:rPr>
        <w:t xml:space="preserve">Supervisor : Dr. [Supervisor's Name]</w:t>
      </w:r>
    </w:p>
    <w:p>
      <w:pPr>
        <w:pStyle w:val="BodyText"/>
      </w:pPr>
      <w:r>
        <w:t xml:space="preserve">Location: Brazil São Paulo</w:t>
      </w:r>
    </w:p>
    <w:p>
      <w:pPr>
        <w:pStyle w:val="BodyText"/>
      </w:pPr>
      <w:r>
        <w:t xml:space="preserve">Date: October 26, 2023</w:t>
      </w:r>
    </w:p>
    <w:bookmarkEnd w:id="20"/>
    <w:bookmarkStart w:id="30" w:name="X54f302e1b94fe55dcc82cfb66c90d5826bc6ef2"/>
    <w:p>
      <w:pPr>
        <w:pStyle w:val="Heading1"/>
      </w:pPr>
      <w:r>
        <w:t xml:space="preserve">Internship Report on the Role of a Doctor General Practitioner in Brazil São Paulo</w:t>
      </w:r>
    </w:p>
    <w:bookmarkStart w:id="21" w:name="introduction-and-contextual-overview"/>
    <w:p>
      <w:pPr>
        <w:pStyle w:val="Heading2"/>
      </w:pPr>
      <w:r>
        <w:t xml:space="preserve">1. Introduction and Contextual Overview</w:t>
      </w:r>
    </w:p>
    <w:p>
      <w:pPr>
        <w:pStyle w:val="FirstParagraph"/>
      </w:pPr>
      <w:r>
        <w:t xml:space="preserve">The purpose of this Internship Report is to provide a comprehensive analysis of my clinical experience as an aspiring Doctor General Practitioner during my practical training period. This report specifically focuses on the unique healthcare dynamics encountered in Brazil São Paulo, a metropolis that serves as the economic powerhouse and most populous city in South America. The urban landscape of Brazil São Paulo presents distinct challenges and opportunities for general practice medicine, characterized by extreme social inequality, high patient volume, and a complex integration between public health systems (SUS) and private healthcare networks.</w:t>
      </w:r>
    </w:p>
    <w:p>
      <w:pPr>
        <w:pStyle w:val="BodyText"/>
      </w:pPr>
      <w:r>
        <w:t xml:space="preserve">As a Doctor General Practitioner-in-training, understanding the epidemiological profile of the region is paramount. In Brazil São Paulo alone, millions of residents access medical services daily. The internship was designed to bridge the gap between theoretical medical knowledge and practical application within this specific geographic and cultural context.</w:t>
      </w:r>
    </w:p>
    <w:bookmarkEnd w:id="21"/>
    <w:bookmarkStart w:id="22" w:name="objectives-of-the-internship"/>
    <w:p>
      <w:pPr>
        <w:pStyle w:val="Heading2"/>
      </w:pPr>
      <w:r>
        <w:t xml:space="preserve">2. Objectives of the Internship</w:t>
      </w:r>
    </w:p>
    <w:p>
      <w:pPr>
        <w:pStyle w:val="FirstParagraph"/>
      </w:pPr>
      <w:r>
        <w:t xml:space="preserve">The primary objectives of this placement were multifaceted:</w:t>
      </w:r>
    </w:p>
    <w:p>
      <w:pPr>
        <w:numPr>
          <w:ilvl w:val="0"/>
          <w:numId w:val="1001"/>
        </w:numPr>
        <w:pStyle w:val="Compact"/>
      </w:pPr>
      <w:r>
        <w:rPr>
          <w:bCs/>
          <w:b/>
        </w:rPr>
        <w:t xml:space="preserve">Clinical Competence :To develop proficiency in diagnosing and managing common acute and chronic conditions typical to the urban population of Brazil São Paulo.</w:t>
      </w:r>
    </w:p>
    <w:p>
      <w:pPr>
        <w:numPr>
          <w:ilvl w:val="0"/>
          <w:numId w:val="1001"/>
        </w:numPr>
        <w:pStyle w:val="Compact"/>
      </w:pPr>
      <w:r>
        <w:rPr>
          <w:bCs/>
          <w:b/>
        </w:rPr>
        <w:t xml:space="preserve">System Navigation : To gain a deep understanding of how the Unified Health System (Sistema Único de Saúde - SUS) operates within the state infrastructure, ensuring equitable patient care regardless of socioeconomic status.</w:t>
      </w:r>
    </w:p>
    <w:p>
      <w:pPr>
        <w:numPr>
          <w:ilvl w:val="0"/>
          <w:numId w:val="1001"/>
        </w:numPr>
        <w:pStyle w:val="Compact"/>
      </w:pPr>
      <w:r>
        <w:rPr>
          <w:bCs/>
          <w:b/>
        </w:rPr>
        <w:t xml:space="preserve">Cultural Competency :To interact effectively with a diverse patient demographic, respecting local cultural nuances while providing evidence-based medical advice.</w:t>
      </w:r>
    </w:p>
    <w:p>
      <w:pPr>
        <w:numPr>
          <w:ilvl w:val="0"/>
          <w:numId w:val="1001"/>
        </w:numPr>
        <w:pStyle w:val="Compact"/>
      </w:pPr>
      <w:r>
        <w:t xml:space="preserve">Public Health Awareness : To observe and contribute to public health initiatives focused on prevention, particularly regarding tropical diseases that occasionally re-emerge in urban pockets of Brazil São Paulo.</w:t>
      </w:r>
    </w:p>
    <w:bookmarkEnd w:id="22"/>
    <w:bookmarkStart w:id="26" w:name="clinical-activities-and-observations"/>
    <w:p>
      <w:pPr>
        <w:pStyle w:val="Heading2"/>
      </w:pPr>
      <w:r>
        <w:t xml:space="preserve">3. Clinical Activities and Observations</w:t>
      </w:r>
    </w:p>
    <w:p>
      <w:pPr>
        <w:pStyle w:val="FirstParagraph"/>
      </w:pPr>
      <w:r>
        <w:t xml:space="preserve">Throughout the internship period, I rotated through various departments within a major public health unit located in a densely populated district of Brazil São Paulo. The role of the Doctor General Practitioner here is often that of a first point of contact, requiring broad diagnostic skills.</w:t>
      </w:r>
    </w:p>
    <w:bookmarkStart w:id="23" w:name="management-of-chronic-diseases"/>
    <w:p>
      <w:pPr>
        <w:pStyle w:val="Heading3"/>
      </w:pPr>
      <w:r>
        <w:t xml:space="preserve">3.1 Management of Chronic Diseases</w:t>
      </w:r>
    </w:p>
    <w:p>
      <w:pPr>
        <w:pStyle w:val="FirstParagraph"/>
      </w:pPr>
      <w:r>
        <w:t xml:space="preserve">A significant portion my time was dedicated to the management non-communicable diseases (NCDs). In Brazil São Paulo, lifestyle-related conditions such as hypertension, type 2 diabetes mellitus, and obesity are prevalent due to urban sedentary lifestyles. As a Doctor General Practitioner, I learned to adjust medication protocols based on patient affordability and access to follow-up care. The high cost of imported medications in Brazil often necessitates creative prescribing strategies using generic alternatives available through the public system.</w:t>
      </w:r>
    </w:p>
    <w:bookmarkEnd w:id="23"/>
    <w:bookmarkStart w:id="24" w:name="X51abfeb6ffb4a18987eb1a463a64fb398990cc1"/>
    <w:p>
      <w:pPr>
        <w:pStyle w:val="Heading3"/>
      </w:pPr>
      <w:r>
        <w:t xml:space="preserve">3.2 Infectious Diseases and Urban Epidemiology</w:t>
      </w:r>
    </w:p>
    <w:p>
      <w:pPr>
        <w:pStyle w:val="FirstParagraph"/>
      </w:pPr>
      <w:r>
        <w:t xml:space="preserve">Despite being a modern metropolis, Brazil São Paulo remains susceptible to vector-borne diseases. I treated several cases of Dengue fever, Zika virus, and Chikungunya during the warmer months. Additionally, with recent urban densification in certain areas of Brazil São Paulo, there has been a resurgence of Leptospirosis following heavy rains and flooding incidents. The Doctor General Practitioner plays a critical surveillance role here, identifying clusters early and reporting them to local health authorities.</w:t>
      </w:r>
    </w:p>
    <w:bookmarkEnd w:id="24"/>
    <w:bookmarkStart w:id="25" w:name="maternal-and-child-health"/>
    <w:p>
      <w:pPr>
        <w:pStyle w:val="Heading3"/>
      </w:pPr>
      <w:r>
        <w:t xml:space="preserve">3.3 Maternal and Child Health</w:t>
      </w:r>
    </w:p>
    <w:p>
      <w:pPr>
        <w:pStyle w:val="FirstParagraph"/>
      </w:pPr>
      <w:r>
        <w:t xml:space="preserve">Prenatal care was another major focus. Ensuring proper prenatal visits in Brazil São Paulo is crucial for reducing maternal and infant mortality rates. I assisted in monitoring high-risk pregnancies, coordinating referrals to specialized obstetric centers, and providing education on nutrition and vaccination schedules. The importance of the "Banco de Leite" (Milk Bank) network, which is strong in Brazil São Paulo, was highlighted for supporting breastfeeding initiatives.</w:t>
      </w:r>
    </w:p>
    <w:bookmarkEnd w:id="25"/>
    <w:bookmarkEnd w:id="26"/>
    <w:bookmarkStart w:id="27" w:name="Xbed6e4e146db3f90b669d680b52428e9f3b6907"/>
    <w:p>
      <w:pPr>
        <w:pStyle w:val="Heading2"/>
      </w:pPr>
      <w:r>
        <w:t xml:space="preserve">4. Challenges Faced in the Brazilian Urban Context</w:t>
      </w:r>
    </w:p>
    <w:p>
      <w:pPr>
        <w:pStyle w:val="FirstParagraph"/>
      </w:pPr>
      <w:r>
        <w:t xml:space="preserve">Working as a Doctor General Practitioner in Brazil São Paulo presents specific systemic challenges:</w:t>
      </w:r>
    </w:p>
    <w:p>
      <w:pPr>
        <w:numPr>
          <w:ilvl w:val="0"/>
          <w:numId w:val="1002"/>
        </w:numPr>
        <w:pStyle w:val="Compact"/>
      </w:pPr>
      <w:r>
        <w:rPr>
          <w:bCs/>
          <w:b/>
        </w:rPr>
        <w:t xml:space="preserve">Patient Volume : The sheer number of patients per day can be overwhelming. In busy units across Brazil São Paulo, a single consultation may last only 10 to 15 minutes, requiring efficient triage and decisive diagnostic skills.</w:t>
      </w:r>
    </w:p>
    <w:p>
      <w:pPr>
        <w:numPr>
          <w:ilvl w:val="0"/>
          <w:numId w:val="1002"/>
        </w:numPr>
        <w:pStyle w:val="Compact"/>
      </w:pPr>
      <w:r>
        <w:rPr>
          <w:bCs/>
          <w:b/>
        </w:rPr>
        <w:t xml:space="preserve">Socioeconomic Barriers : Many patients in Brazil São Paulo face housing instability or lack of transportation. As a Doctor General Practitioner, I had to consider social determinants of health when prescribing treatments that required refrigeration or strict adherence schedules.</w:t>
      </w:r>
    </w:p>
    <w:p>
      <w:pPr>
        <w:numPr>
          <w:ilvl w:val="0"/>
          <w:numId w:val="1002"/>
        </w:numPr>
        <w:pStyle w:val="Compact"/>
      </w:pPr>
      <w:r>
        <w:t xml:space="preserve">Mental Health Integration :The stigma surrounding mental health remains significant in parts of the community. Integrating psychological support into general practice consultations in Brazil São Paulo is an ongoing challenge, though increasingly recognized as vital.</w:t>
      </w:r>
    </w:p>
    <w:bookmarkEnd w:id="27"/>
    <w:bookmarkStart w:id="28" w:name="personal-and-professional-development"/>
    <w:p>
      <w:pPr>
        <w:pStyle w:val="Heading2"/>
      </w:pPr>
      <w:r>
        <w:t xml:space="preserve">5. Personal and Professional Development</w:t>
      </w:r>
    </w:p>
    <w:p>
      <w:pPr>
        <w:pStyle w:val="FirstParagraph"/>
      </w:pPr>
      <w:r>
        <w:t xml:space="preserve">This internship has profoundly shaped my approach to medicine. Training in Brazil São Paulo has taught me resilience, adaptability, and the importance of empathy in a resource-constrained environment. I have improved my ability to communicate complex medical information to patients with varying levels of health literacy.</w:t>
      </w:r>
    </w:p>
    <w:p>
      <w:pPr>
        <w:pStyle w:val="BodyText"/>
      </w:pPr>
      <w:r>
        <w:t xml:space="preserve">Furthermore, working alongside multidisciplinary teams—including nurses, community health agents (Agentes Comunitários de Saúde), and social workers—has highlighted the collaborative nature of healthcare. In Brazil São Paulo, the Community Health Agent is a pivotal figure who bridges the gap between the clinic and the home, ensuring continuity of care.</w:t>
      </w:r>
    </w:p>
    <w:bookmarkEnd w:id="28"/>
    <w:bookmarkStart w:id="29" w:name="conclusion"/>
    <w:p>
      <w:pPr>
        <w:pStyle w:val="Heading2"/>
      </w:pPr>
      <w:r>
        <w:t xml:space="preserve">6. Conclusion</w:t>
      </w:r>
    </w:p>
    <w:p>
      <w:pPr>
        <w:pStyle w:val="FirstParagraph"/>
      </w:pPr>
      <w:r>
        <w:t xml:space="preserve">In conclusion, this internship as a Doctor General Practitioner in Brazil São Paulo has been an invaluable experience. It provided exposure to a high-volume, diverse clinical environment that tested my diagnostic abilities and reinforced the ethical responsibilities of medical practice.</w:t>
      </w:r>
    </w:p>
    <w:p>
      <w:pPr>
        <w:pStyle w:val="BodyText"/>
      </w:pPr>
      <w:r>
        <w:t xml:space="preserve">The specific context of Brazil São Paulo demands a healthcare provider who is not only clinically proficient but also socially aware. The interplay between public policy, urban infrastructure, and individual health outcomes in this city offers a unique learning ground for future physicians. I leave this internship with enhanced clinical skills, a deeper appreciation for the Brazilian healthcare system, and a commitment to advocating for equitable health access.</w:t>
      </w:r>
    </w:p>
    <w:p>
      <w:pPr>
        <w:pStyle w:val="BodyText"/>
      </w:pPr>
      <w:r>
        <w:t xml:space="preserve">I am confident that the competencies gained during this period will serve as a strong foundation for my future career in general practice, allowing me to contribute effectively to the healthcare needs of communities similar to Brazil São Paulo worldwide.</w:t>
      </w:r>
    </w:p>
    <w:p>
      <w:r>
        <w:pict>
          <v:rect style="width:0;height:1.5pt" o:hralign="center" o:hrstd="t" o:hr="t"/>
        </w:pict>
      </w:r>
    </w:p>
    <w:p>
      <w:pPr>
        <w:pStyle w:val="FirstParagraph"/>
      </w:pPr>
      <w:r>
        <w:rPr>
          <w:bCs/>
          <w:b/>
        </w:rPr>
        <w:t xml:space="preserve">Signature :</w:t>
      </w:r>
    </w:p>
    <w:p>
      <w:pPr>
        <w:pStyle w:val="BodyText"/>
      </w:pPr>
      <w:r>
        <w:rPr>
          <w:bCs/>
          <w:b/>
        </w:rPr>
        <w:t xml:space="preserve">Name : [Your Full Name]</w:t>
      </w:r>
    </w:p>
    <w:p>
      <w:pPr>
        <w:pStyle w:val="BodyText"/>
      </w:pPr>
      <w:r>
        <w:t xml:space="preserve">Date:[Current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Brazil São Paulo</dc:title>
  <dc:creator/>
  <dc:language>en</dc:language>
  <cp:keywords/>
  <dcterms:created xsi:type="dcterms:W3CDTF">2026-07-30T03:08:30Z</dcterms:created>
  <dcterms:modified xsi:type="dcterms:W3CDTF">2026-07-30T03:08:30Z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