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India</w:t>
      </w:r>
      <w:r>
        <w:t xml:space="preserve"> </w:t>
      </w:r>
      <w:r>
        <w:t xml:space="preserve">Bangalore</w:t>
      </w:r>
    </w:p>
    <w:bookmarkStart w:id="32" w:name="internship-report"/>
    <w:p>
      <w:pPr>
        <w:pStyle w:val="Heading1"/>
      </w:pPr>
      <w:r>
        <w:t xml:space="preserve">Internship Report</w:t>
      </w:r>
    </w:p>
    <w:bookmarkStart w:id="20" w:name="X5cd19c355a0b0404ca4524015e600bd0bd3c372"/>
    <w:p>
      <w:pPr>
        <w:pStyle w:val="Heading2"/>
      </w:pPr>
      <w:r>
        <w:t xml:space="preserve">Clinical Training as Doctor General Practitioner in India Bangalore</w:t>
      </w:r>
    </w:p>
    <w:p>
      <w:pPr>
        <w:pStyle w:val="FirstParagraph"/>
      </w:pPr>
      <w:r>
        <w:rPr>
          <w:bCs/>
          <w:b/>
        </w:rPr>
        <w:t xml:space="preserve">Name of Intern:</w:t>
      </w:r>
      <w:r>
        <w:t xml:space="preserve">[Your Name]</w:t>
      </w:r>
    </w:p>
    <w:p>
      <w:pPr>
        <w:pStyle w:val="BodyText"/>
      </w:pPr>
      <w:r>
        <w:rPr>
          <w:bCs/>
          <w:b/>
        </w:rPr>
        <w:t xml:space="preserve">Degree Program:</w:t>
      </w:r>
      <w:r>
        <w:t xml:space="preserve">Bachelor of Medicine and Bachelor of Surgery (MBBS)</w:t>
      </w:r>
    </w:p>
    <w:p>
      <w:pPr>
        <w:pStyle w:val="BodyText"/>
      </w:pPr>
      <w:r>
        <w:t xml:space="preserve">Institution/Organization:South Indian Healthcare Foundation Hospital, India Bangalore</w:t>
      </w:r>
    </w:p>
    <w:p>
      <w:pPr>
        <w:pStyle w:val="BodyText"/>
      </w:pPr>
      <w:r>
        <w:t xml:space="preserve">Date Submission: [Date]</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internship report details the clinical training period undertaken as a Doctor General Practitioner candidate within the bustling metropolitan context of India Bangalore. The primary objective of this internship was to bridge the gap between theoretical medical knowledge and practical clinical application, specifically focusing on general practice protocols, diagnostic reasoning, and patient management in a high-volume urban setting. The internship provided invaluable exposure to the diverse epidemiological profile characteristic of major Indian cities, particularly Bangalore. Over the course of six months, I observed and assisted in managing over 150 patients weekly across various outpatient departments (OPDs), gaining proficiency in history taking, physical examination, prescription writing, and emergency triage under the supervision of senior consultants.</w:t>
      </w:r>
    </w:p>
    <w:bookmarkEnd w:id="21"/>
    <w:bookmarkStart w:id="22" w:name="Xfe9ef6f2f8df1ba7deb34a72514751172058c66"/>
    <w:p>
      <w:pPr>
        <w:pStyle w:val="Heading2"/>
      </w:pPr>
      <w:r>
        <w:t xml:space="preserve">2. Introduction to India Bangalore Healthcare Context</w:t>
      </w:r>
    </w:p>
    <w:p>
      <w:pPr>
        <w:pStyle w:val="FirstParagraph"/>
      </w:pPr>
      <w:r>
        <w:t xml:space="preserve">India Bangalore stands as a unique medical landscape due to its status as the "Silicon Valley of India." This demographic mix creates a distinct healthcare demand pattern. The patient population is highly heterogeneous, comprising local residents, migrant workers from various Indian states, and an expatriate community. As a Doctor General Practitioner intern in this region, one must navigate not only common tropical diseases but also lifestyle disorders exacerbated by sedentary IT-sector jobs. The public and private healthcare infrastructure in India Bangalore is robust yet often overwhelmed by population density. Understanding the socio-economic disparities present within the city was crucial for providing equitable care during my internship.</w:t>
      </w:r>
    </w:p>
    <w:bookmarkEnd w:id="22"/>
    <w:bookmarkStart w:id="23" w:name="objectives-of-the-internship"/>
    <w:p>
      <w:pPr>
        <w:pStyle w:val="Heading2"/>
      </w:pPr>
      <w:r>
        <w:t xml:space="preserve">3. Objectives of the Internship</w:t>
      </w:r>
    </w:p>
    <w:p>
      <w:pPr>
        <w:pStyle w:val="FirstParagraph"/>
      </w:pPr>
      <w:r>
        <w:t xml:space="preserve">The specific objectives of this internship program were defined as follows:</w:t>
      </w:r>
    </w:p>
    <w:p>
      <w:pPr>
        <w:numPr>
          <w:ilvl w:val="0"/>
          <w:numId w:val="1001"/>
        </w:numPr>
        <w:pStyle w:val="Compact"/>
      </w:pPr>
      <w:r>
        <w:t xml:space="preserve">To develop competence in diagnosing and managing common ailments encountered in general practice within an Indian urban setting.</w:t>
      </w:r>
    </w:p>
    <w:p>
      <w:pPr>
        <w:numPr>
          <w:ilvl w:val="0"/>
          <w:numId w:val="1001"/>
        </w:numPr>
        <w:pStyle w:val="Compact"/>
      </w:pPr>
      <w:r>
        <w:t xml:space="preserve">To enhance skills in preventive medicine, including vaccination counseling and lifestyle modification advice tailored to the demographic of India Bangalore.</w:t>
      </w:r>
    </w:p>
    <w:p>
      <w:pPr>
        <w:numPr>
          <w:ilvl w:val="0"/>
          <w:numId w:val="1001"/>
        </w:numPr>
        <w:pStyle w:val="Compact"/>
      </w:pPr>
      <w:r>
        <w:t xml:space="preserve">To understand the integration of traditional and modern medical practices often sought by patients in this region.</w:t>
      </w:r>
    </w:p>
    <w:p>
      <w:pPr>
        <w:numPr>
          <w:ilvl w:val="0"/>
          <w:numId w:val="1001"/>
        </w:numPr>
        <w:pStyle w:val="Compact"/>
      </w:pPr>
      <w:r>
        <w:t xml:space="preserve">To improve communication skills when dealing with multilingual patient populations.</w:t>
      </w:r>
    </w:p>
    <w:p>
      <w:pPr>
        <w:numPr>
          <w:ilvl w:val="0"/>
          <w:numId w:val="1001"/>
        </w:numPr>
        <w:pStyle w:val="Compact"/>
      </w:pPr>
      <w:r>
        <w:t xml:space="preserve">To observe interdisciplinary collaboration between general practitioners, specialists, and allied health professionals in a tertiary care hospital setting.</w:t>
      </w:r>
    </w:p>
    <w:bookmarkEnd w:id="23"/>
    <w:bookmarkStart w:id="28" w:name="clinical-experience-and-rotations"/>
    <w:p>
      <w:pPr>
        <w:pStyle w:val="Heading2"/>
      </w:pPr>
      <w:r>
        <w:t xml:space="preserve">4. Clinical Experience and Rotations</w:t>
      </w:r>
    </w:p>
    <w:bookmarkStart w:id="24" w:name="outpatient-department-opd-management"/>
    <w:p>
      <w:pPr>
        <w:pStyle w:val="Heading3"/>
      </w:pPr>
      <w:r>
        <w:t xml:space="preserve">4.1 Outpatient Department (OPD) Management</w:t>
      </w:r>
    </w:p>
    <w:p>
      <w:pPr>
        <w:pStyle w:val="FirstParagraph"/>
      </w:pPr>
      <w:r>
        <w:t xml:space="preserve">The majority of the internship was spent in the OPD section of the hospital in India Bangalore. As a Doctor General Practitioner trainee, I was responsible for taking detailed case histories and performing preliminary physical examinations. A significant portion of cases involved respiratory infections, particularly given seasonal variations such as monsoon-related viral fevers and winter-related asthma exacerbations. Common presentations included upper respiratory tract infections (URTI), gastroenteritis, and musculoskeletal pains associated with poor posture in office workers—a prevalent issue among the youth in India Bangalore.</w:t>
      </w:r>
    </w:p>
    <w:bookmarkEnd w:id="24"/>
    <w:bookmarkStart w:id="25" w:name="internal-medicine-rotation"/>
    <w:p>
      <w:pPr>
        <w:pStyle w:val="Heading3"/>
      </w:pPr>
      <w:r>
        <w:t xml:space="preserve">4.2 Internal Medicine Rotation</w:t>
      </w:r>
    </w:p>
    <w:p>
      <w:pPr>
        <w:pStyle w:val="FirstParagraph"/>
      </w:pPr>
      <w:r>
        <w:t xml:space="preserve">Non-communicable diseases (NCDs) pose a major challenge to general practitioners in modern India. During this rotation, I managed numerous cases of Type 2 Diabetes Mellitus and Hypertension. The prevalence of metabolic syndrome in the urban population of India Bangalore was striking. I learned to interpret HbA1c levels, lipid profiles, and renal function tests to adjust medication regimens under supervision. Education on diet modification—specifically reducing refined carbohydrates common in South Indian cuisine—and increasing physical activity was a key part of patient counseling.</w:t>
      </w:r>
    </w:p>
    <w:bookmarkEnd w:id="25"/>
    <w:bookmarkStart w:id="26" w:name="pediatrics-and-obstetrics"/>
    <w:p>
      <w:pPr>
        <w:pStyle w:val="Heading3"/>
      </w:pPr>
      <w:r>
        <w:t xml:space="preserve">4.3 Pediatrics and Obstetrics</w:t>
      </w:r>
    </w:p>
    <w:p>
      <w:pPr>
        <w:pStyle w:val="FirstParagraph"/>
      </w:pPr>
      <w:r>
        <w:t xml:space="preserve">Pediatric visits often involved common childhood illnesses such as diarrhea, dehydration, and respiratory infections. I gained experience in assessing hydration status and prescribing oral rehydration solutions (ORS), which is critical in the Indian context due to varying sanitation standards in peripheral areas of Bangalore. In Obstetrics, I assisted during antenatal check-ups, focusing on screening for anemia and gestational diabetes. Understanding the cultural nuances regarding maternal health in India was essential for building trust with expectant mothers.</w:t>
      </w:r>
    </w:p>
    <w:bookmarkEnd w:id="26"/>
    <w:bookmarkStart w:id="27" w:name="emergency-medicine"/>
    <w:p>
      <w:pPr>
        <w:pStyle w:val="Heading3"/>
      </w:pPr>
      <w:r>
        <w:t xml:space="preserve">4.4 Emergency Medicine</w:t>
      </w:r>
    </w:p>
    <w:p>
      <w:pPr>
        <w:pStyle w:val="FirstParagraph"/>
      </w:pPr>
      <w:r>
        <w:t xml:space="preserve">The emergency department exposure provided insights into acute care scenarios typical of India Bangalore. Cases ranged from accidental injuries, often related to traffic accidents given the city's heavy vehicular load, to acute abdominal conditions like appendicitis and cholecystitis. I learned the importance of rapid triage and stabilization before referral to surgical specialists.</w:t>
      </w:r>
    </w:p>
    <w:bookmarkEnd w:id="27"/>
    <w:bookmarkEnd w:id="28"/>
    <w:bookmarkStart w:id="29" w:name="key-learnings-and-challenges"/>
    <w:p>
      <w:pPr>
        <w:pStyle w:val="Heading2"/>
      </w:pPr>
      <w:r>
        <w:t xml:space="preserve">5. Key Learnings and Challenges</w:t>
      </w:r>
    </w:p>
    <w:p>
      <w:pPr>
        <w:pStyle w:val="FirstParagraph"/>
      </w:pPr>
      <w:r>
        <w:t xml:space="preserve">One of the most profound learnings during this internship was the art of resourceful prescribing in a cost-conscious environment. As a Doctor General Practitioner, it is essential to prescribe generic medications that are affordable for patients from all economic strata, a common reality in India Bangalore.</w:t>
      </w:r>
    </w:p>
    <w:p>
      <w:pPr>
        <w:pStyle w:val="BodyText"/>
      </w:pPr>
      <w:r>
        <w:t xml:space="preserve">Another challenge was managing patient expectations. In urban centers like India Bangalore, patients often seek quick fixes or direct access to specialists due to busy work schedules. Learning to explain the rationale behind conservative management and follow-up care required strong communication skills and patience.</w:t>
      </w:r>
    </w:p>
    <w:p>
      <w:pPr>
        <w:pStyle w:val="BodyText"/>
      </w:pPr>
      <w:r>
        <w:t xml:space="preserve">Furthermore, the diversity of pathogens encountered in India Bangalore taught me about antibiotic stewardship. Over-prescription of antibiotics is a global concern, but it is particularly prevalent in general practice settings here. I became adept at distinguishing between viral and bacterial etiologies to prevent resistance.</w:t>
      </w:r>
    </w:p>
    <w:bookmarkEnd w:id="29"/>
    <w:bookmarkStart w:id="30" w:name="conclusion"/>
    <w:p>
      <w:pPr>
        <w:pStyle w:val="Heading2"/>
      </w:pPr>
      <w:r>
        <w:t xml:space="preserve">6. Conclusion</w:t>
      </w:r>
    </w:p>
    <w:p>
      <w:pPr>
        <w:pStyle w:val="FirstParagraph"/>
      </w:pPr>
      <w:r>
        <w:t xml:space="preserve">The internship as a Doctor General Practitioner in India Bangalore has been an instrumental phase in my medical education. It provided a comprehensive view of primary healthcare delivery in one of India’s most dynamic cities. The experience honed my clinical skills, improved my diagnostic acumen, and deepened my understanding of the socio-cultural determinants of health specific to this region.</w:t>
      </w:r>
    </w:p>
    <w:p>
      <w:pPr>
        <w:pStyle w:val="BodyText"/>
      </w:pPr>
      <w:r>
        <w:t xml:space="preserve">Working amidst the fast-paced environment of India Bangalore taught me resilience and adaptability. I learned to manage high patient volumes efficiently while maintaining empathy and ethical standards. The mentorship received from senior physicians in this esteemed institution has laid a solid foundation for my future career in general practice.</w:t>
      </w:r>
    </w:p>
    <w:p>
      <w:pPr>
        <w:pStyle w:val="BodyText"/>
      </w:pPr>
      <w:r>
        <w:t xml:space="preserve">I am confident that the skills acquired during this internship will enable me to serve effectively as a qualified medical practitioner, contributing to the health and well-being of communities with similar urban challenges. This report serves as a testament to the rigorous training received and the profound impact of practical experience in shaping competent healthcare providers.</w:t>
      </w:r>
    </w:p>
    <w:bookmarkEnd w:id="30"/>
    <w:bookmarkStart w:id="31" w:name="acknowledgements"/>
    <w:p>
      <w:pPr>
        <w:pStyle w:val="Heading2"/>
      </w:pPr>
      <w:r>
        <w:t xml:space="preserve">7. Acknowledgements</w:t>
      </w:r>
    </w:p>
    <w:p>
      <w:pPr>
        <w:pStyle w:val="FirstParagraph"/>
      </w:pPr>
      <w:r>
        <w:t xml:space="preserve">I would like to express my sincere gratitude to the administration, faculty, and staff at [Hospital Name] in India Bangalore for providing this opportunity. Special thanks to my mentors who guided me through complex clinical cases with patience and expertise. I also thank the patients of India Bangalore for their trust and cooperation during my clinical postings.</w:t>
      </w:r>
    </w:p>
    <w:p>
      <w:pPr>
        <w:pStyle w:val="BodyText"/>
      </w:pPr>
      <w:r>
        <w:rPr>
          <w:bCs/>
          <w:b/>
        </w:rPr>
        <w:t xml:space="preserve">Intern Signature:</w:t>
      </w:r>
      <w:r>
        <w:t xml:space="preserve"> </w:t>
      </w:r>
      <w:r>
        <w:t xml:space="preserve">__________________________</w:t>
      </w:r>
    </w:p>
    <w:p>
      <w:pPr>
        <w:pStyle w:val="BodyText"/>
      </w:pPr>
      <w:r>
        <w:rPr>
          <w:bCs/>
          <w:b/>
        </w:rPr>
        <w:t xml:space="preserve">Date: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India Bangalore</dc:title>
  <dc:creator/>
  <dc:language>en</dc:language>
  <cp:keywords/>
  <dcterms:created xsi:type="dcterms:W3CDTF">2026-07-29T08:19:58Z</dcterms:created>
  <dcterms:modified xsi:type="dcterms:W3CDTF">2026-07-29T08:19:58Z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