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Tokyo</w:t>
      </w:r>
    </w:p>
    <w:bookmarkStart w:id="20" w:name="internship-report"/>
    <w:p>
      <w:pPr>
        <w:pStyle w:val="Heading1"/>
      </w:pPr>
      <w:r>
        <w:t xml:space="preserve">Internship Report</w:t>
      </w:r>
    </w:p>
    <w:p>
      <w:pPr>
        <w:pStyle w:val="FirstParagraph"/>
      </w:pPr>
      <w:r>
        <w:rPr>
          <w:bCs/>
          <w:b/>
        </w:rPr>
        <w:t xml:space="preserve">Candidate Name:</w:t>
      </w:r>
      <w:r>
        <w:t xml:space="preserve"> Alex Mercer</w:t>
      </w:r>
      <w:r>
        <w:br/>
      </w:r>
      <w:r>
        <w:rPr>
          <w:bCs/>
          <w:b/>
        </w:rPr>
        <w:t xml:space="preserve">Degree Program:</w:t>
      </w:r>
      <w:r>
        <w:t xml:space="preserve"> Medical Doctorate (MD)</w:t>
      </w:r>
      <w:r>
        <w:br/>
      </w:r>
      <w:r>
        <w:rPr>
          <w:bCs/>
          <w:b/>
        </w:rPr>
        <w:t xml:space="preserve">Specialization Focus:</w:t>
      </w:r>
      <w:r>
        <w:t xml:space="preserve"> Doctor General Practitioner</w:t>
      </w:r>
      <w:r>
        <w:br/>
      </w:r>
    </w:p>
    <w:p>
      <w:pPr>
        <w:pStyle w:val="BodyText"/>
      </w:pPr>
      <w:r>
        <w:t xml:space="preserve">Location of Internship:JAPAN TOKYO</w:t>
      </w:r>
    </w:p>
    <w:bookmarkEnd w:id="20"/>
    <w:bookmarkStart w:id="21" w:name="introduction-and-executive-summary"/>
    <w:p>
      <w:pPr>
        <w:pStyle w:val="Heading2"/>
      </w:pPr>
      <w:r>
        <w:t xml:space="preserve">1. Introduction and Executive Summary</w:t>
      </w:r>
    </w:p>
    <w:p>
      <w:pPr>
        <w:pStyle w:val="FirstParagraph"/>
      </w:pPr>
      <w:r>
        <w:t xml:space="preserve">This document serves as the comprehensive final Internship Report detailing my clinical rotation and academic observations during my tenure as a Doctor General Practitioner trainee in the bustling metropolis of Japan Tokyo. The primary objective of this internship was to bridge theoretical medical knowledge with practical, patient-centered care within one of the most advanced healthcare systems in Asia. By immersing myself in the medical culture of Japan Tokyo, I aimed to understand the unique epidemiological trends, cultural nuances in doctor-patient communication, and the structural efficiency required to manage high patient volumes while maintaining holistic well-being.</w:t>
      </w:r>
    </w:p>
    <w:p>
      <w:pPr>
        <w:pStyle w:val="BodyText"/>
      </w:pPr>
      <w:r>
        <w:t xml:space="preserve">As a Doctor General Practitioner trainee, my role was not merely that of an observer but an active participant in primary care clinics across multiple wards in Tokyo. This report outlines the specific clinical experiences, challenges faced regarding language and cultural integration, and the significant professional growth achieved during this transformative period.</w:t>
      </w:r>
    </w:p>
    <w:bookmarkEnd w:id="21"/>
    <w:bookmarkStart w:id="22" w:name="X049b52d0ec60396eed980734a8f79a50a39fd49"/>
    <w:p>
      <w:pPr>
        <w:pStyle w:val="Heading2"/>
      </w:pPr>
      <w:r>
        <w:t xml:space="preserve">2. Contextual Overview of Healthcare in Japan Tokyo</w:t>
      </w:r>
    </w:p>
    <w:p>
      <w:pPr>
        <w:pStyle w:val="FirstParagraph"/>
      </w:pPr>
      <w:r>
        <w:t xml:space="preserve">To fully appreciate the internship experience, one must first understand the healthcare landscape of Japan Tokyo. The city is a hub of medical innovation, characterized by a universal health insurance system that ensures high accessibility for residents and visitors alike. However, operating as a Doctor General Practitioner in this environment presents distinct challenges. The population density is immense, and the demographic profile is heavily skewed toward an aging society (super-aged society). Consequently, patients often present with multiple comorbidities rather than single-organ diseases.</w:t>
      </w:r>
    </w:p>
    <w:p>
      <w:pPr>
        <w:pStyle w:val="BodyText"/>
      </w:pPr>
      <w:r>
        <w:t xml:space="preserve">The clinic setting in Japan Tokyo emphasized "time-based" care less than "relationship-based" care compared to Western models. There is a profound emphasis on</w:t>
      </w:r>
      <w:r>
        <w:t xml:space="preserve"> </w:t>
      </w:r>
      <w:r>
        <w:rPr>
          <w:iCs/>
          <w:i/>
        </w:rPr>
        <w:t xml:space="preserve">Kansei</w:t>
      </w:r>
      <w:r>
        <w:t xml:space="preserve"> </w:t>
      </w:r>
      <w:r>
        <w:t xml:space="preserve">(feeling/empathy) and</w:t>
      </w:r>
      <w:r>
        <w:t xml:space="preserve"> </w:t>
      </w:r>
      <w:r>
        <w:rPr>
          <w:iCs/>
          <w:i/>
        </w:rPr>
        <w:t xml:space="preserve">Omotenashi</w:t>
      </w:r>
      <w:r>
        <w:t xml:space="preserve"> </w:t>
      </w:r>
      <w:r>
        <w:t xml:space="preserve">(wholehearted hospitality) in medical interactions. As a Doctor General Practitioner, I learned that diagnosing the physical ailment was only half the job; understanding the patient's emotional state and social context was equally critical to effective treatment.</w:t>
      </w:r>
    </w:p>
    <w:bookmarkEnd w:id="22"/>
    <w:bookmarkStart w:id="26" w:name="X40141bb3c82afbd76f7fbea4a6584ef207c7a86"/>
    <w:p>
      <w:pPr>
        <w:pStyle w:val="Heading2"/>
      </w:pPr>
      <w:r>
        <w:t xml:space="preserve">3. Clinical Responsibilities and Observations</w:t>
      </w:r>
    </w:p>
    <w:bookmarkStart w:id="23" w:name="primary-care-management"/>
    <w:p>
      <w:pPr>
        <w:pStyle w:val="Heading3"/>
      </w:pPr>
      <w:r>
        <w:t xml:space="preserve">3.1 Primary Care Management</w:t>
      </w:r>
    </w:p>
    <w:p>
      <w:pPr>
        <w:pStyle w:val="FirstParagraph"/>
      </w:pPr>
      <w:r>
        <w:t xml:space="preserve">The core of my internship as a Doctor General Practitioner involved managing acute and chronic conditions in an outpatient setting. I participated in the daily rounds, assisting senior physicians in diagnosing respiratory infections, gastrointestinal issues, and hypertensive crises common among the elderly population of Japan Tokyo. One notable aspect was the prevalence of metabolic syndrome due to dietary shifts from traditional Japanese diets to more Westernized eating habits. This required a Doctor General Practitioner to be adept at nutritional counseling alongside pharmacological intervention.</w:t>
      </w:r>
    </w:p>
    <w:bookmarkEnd w:id="23"/>
    <w:bookmarkStart w:id="24" w:name="diagnostic-technology-and-efficiency"/>
    <w:p>
      <w:pPr>
        <w:pStyle w:val="Heading3"/>
      </w:pPr>
      <w:r>
        <w:t xml:space="preserve">3.2 Diagnostic Technology and Efficiency</w:t>
      </w:r>
    </w:p>
    <w:p>
      <w:pPr>
        <w:pStyle w:val="FirstParagraph"/>
      </w:pPr>
      <w:r>
        <w:t xml:space="preserve">The healthcare facilities in Japan Tokyo are equipped with state-of-the-art diagnostic technology. As part of my internship, I observed the seamless integration of Electronic Health Records (EHR) which allowed for rapid data retrieval across different specialties. This efficiency is crucial in a high-volume environment like Tokyo, where wait times must be minimized without compromising care quality. I utilized these systems to track patient histories, ensuring continuity of care—a vital skill for any Doctor General Practitioner aiming to provide comprehensive medical oversight.</w:t>
      </w:r>
    </w:p>
    <w:bookmarkEnd w:id="24"/>
    <w:bookmarkStart w:id="25" w:name="preventive-medicine-and-health-education"/>
    <w:p>
      <w:pPr>
        <w:pStyle w:val="Heading3"/>
      </w:pPr>
      <w:r>
        <w:t xml:space="preserve">3.3 Preventive Medicine and Health Education</w:t>
      </w:r>
    </w:p>
    <w:p>
      <w:pPr>
        <w:pStyle w:val="FirstParagraph"/>
      </w:pPr>
      <w:r>
        <w:t xml:space="preserve">A significant portion of the internship focused on preventive medicine. In Japan Tokyo, there is a strong governmental push for regular health screenings (</w:t>
      </w:r>
      <w:r>
        <w:rPr>
          <w:iCs/>
          <w:i/>
        </w:rPr>
        <w:t xml:space="preserve">Taiken</w:t>
      </w:r>
      <w:r>
        <w:t xml:space="preserve">). I assisted in organizing community health seminars where I educated patients on early detection of diabetes and cardiovascular diseases. This role reinforced my understanding that the most effective Doctor General Practitioner is one who empowers patients to take control of their own health through education rather than solely relying on clinical interventions.</w:t>
      </w:r>
    </w:p>
    <w:bookmarkEnd w:id="25"/>
    <w:bookmarkEnd w:id="26"/>
    <w:bookmarkStart w:id="27" w:name="cultural-and-linguistic-challenges"/>
    <w:p>
      <w:pPr>
        <w:pStyle w:val="Heading2"/>
      </w:pPr>
      <w:r>
        <w:t xml:space="preserve">4. Cultural and Linguistic Challenges</w:t>
      </w:r>
    </w:p>
    <w:p>
      <w:pPr>
        <w:pStyle w:val="FirstParagraph"/>
      </w:pPr>
      <w:r>
        <w:t xml:space="preserve">Navigating the healthcare system as an international Doctor General Practitioner in Japan Tokyo required substantial adaptation. While medical terminology is often rooted in English or Latin, patient interactions are conducted entirely in Japanese. I engaged in intensive language training to ensure that my diagnosis and treatment plans were clearly understood by patients.</w:t>
      </w:r>
    </w:p>
    <w:p>
      <w:pPr>
        <w:pStyle w:val="BodyText"/>
      </w:pPr>
      <w:r>
        <w:t xml:space="preserve">Furthermore, cultural barriers presented unique challenges. The concept of</w:t>
      </w:r>
      <w:r>
        <w:t xml:space="preserve"> </w:t>
      </w:r>
      <w:r>
        <w:rPr>
          <w:iCs/>
          <w:i/>
        </w:rPr>
        <w:t xml:space="preserve">Honne</w:t>
      </w:r>
      <w:r>
        <w:t xml:space="preserve"> </w:t>
      </w:r>
      <w:r>
        <w:t xml:space="preserve">(true feelings) and</w:t>
      </w:r>
      <w:r>
        <w:t xml:space="preserve"> </w:t>
      </w:r>
      <w:r>
        <w:rPr>
          <w:iCs/>
          <w:i/>
        </w:rPr>
        <w:t xml:space="preserve">Tatemae</w:t>
      </w:r>
      <w:r>
        <w:t xml:space="preserve"> </w:t>
      </w:r>
      <w:r>
        <w:t xml:space="preserve">(public facade) meant that patients might not always volunteer all symptoms directly. As a Doctor General Practitioner, I had to develop heightened observational skills to read non-verbal cues and create a safe space for patients to express their concerns. This nuanced approach to communication was perhaps the most valuable lesson learned during my internship in Japan Tokyo.</w:t>
      </w:r>
    </w:p>
    <w:bookmarkEnd w:id="27"/>
    <w:bookmarkStart w:id="28" w:name="professional-development-and-reflection"/>
    <w:p>
      <w:pPr>
        <w:pStyle w:val="Heading2"/>
      </w:pPr>
      <w:r>
        <w:t xml:space="preserve">5. Professional Development and Reflection</w:t>
      </w:r>
    </w:p>
    <w:p>
      <w:pPr>
        <w:pStyle w:val="FirstParagraph"/>
      </w:pPr>
      <w:r>
        <w:t xml:space="preserve">This internship has profoundly shaped my professional identity as a Doctor General Practitioner. Working in Japan Tokyo exposed me to a high-stress, high-efficiency medical environment that demands resilience and precision. I learned to manage time effectively, balancing the need for thorough patient examinations with the operational pressures of a busy clinic.</w:t>
      </w:r>
    </w:p>
    <w:p>
      <w:pPr>
        <w:pStyle w:val="BodyText"/>
      </w:pPr>
      <w:r>
        <w:t xml:space="preserve">Additionally, the experience highlighted the importance of interdisciplinary collaboration. In Japan Tokyo’s healthcare system, General Practitioners work closely with pharmacists, nurses, and specialists in a coordinated team approach. This collaborative model ensured that patients received holistic care, reinforcing my belief in the power of teamwork in medicine.</w:t>
      </w:r>
    </w:p>
    <w:bookmarkEnd w:id="28"/>
    <w:bookmarkStart w:id="29" w:name="conclusion"/>
    <w:p>
      <w:pPr>
        <w:pStyle w:val="Heading2"/>
      </w:pPr>
      <w:r>
        <w:t xml:space="preserve">6. Conclusion</w:t>
      </w:r>
    </w:p>
    <w:p>
      <w:pPr>
        <w:pStyle w:val="FirstParagraph"/>
      </w:pPr>
      <w:r>
        <w:t xml:space="preserve">In conclusion, this Internship Report summarizes a period of intense learning and professional growth as a Doctor General Practitioner trainee in Japan Tokyo. The experience provided invaluable insights into the complexities of modern primary care within an aging, technologically advanced society. I successfully adapted to the cultural and linguistic demands of practicing medicine in Japan Tokyo, enhancing my clinical skills, diagnostic accuracy, and empathetic communication abilities.</w:t>
      </w:r>
    </w:p>
    <w:p>
      <w:pPr>
        <w:pStyle w:val="BodyText"/>
      </w:pPr>
      <w:r>
        <w:t xml:space="preserve">The internship fulfilled its objective of providing a robust foundation for future practice. I return from this experience not only with improved technical competencies but also with a deeper appreciation for the global dimensions of medical practice. The lessons learned as a Doctor General Practitioner in Japan Tokyo will serve as a cornerstone for my continued career development, ensuring that I can deliver high-quality, culturally sensitive care to diverse patient populations in the future.</w:t>
      </w:r>
    </w:p>
    <w:p>
      <w:pPr>
        <w:pStyle w:val="BodyText"/>
      </w:pPr>
      <w:r>
        <w:t xml:space="preserve">Prepared by: Alex Mercer | Date: October 24, 2023</w:t>
      </w:r>
      <w:r>
        <w:br/>
      </w:r>
      <w:r>
        <w:t xml:space="preserve">Location: Japan Tokyo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Japan Tokyo</dc:title>
  <dc:creator/>
  <dc:language>en</dc:language>
  <cp:keywords/>
  <dcterms:created xsi:type="dcterms:W3CDTF">2026-07-29T08:55:18Z</dcterms:created>
  <dcterms:modified xsi:type="dcterms:W3CDTF">2026-07-29T08:55:18Z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