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0" w:name="X28d3b8d077566de5fc89995ff92967f749b47e7"/>
    <w:p>
      <w:pPr>
        <w:pStyle w:val="Heading1"/>
      </w:pPr>
      <w:r>
        <w:t xml:space="preserve">Internship Report</w:t>
      </w:r>
      <w:r>
        <w:br/>
      </w:r>
      <w:r>
        <w:t xml:space="preserve">Analytical Review of Clinical Practice as a Doctor General Practitioner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 Attended:</w:t>
      </w:r>
      <w:r>
        <w:t xml:space="preserve"> </w:t>
      </w:r>
      <w:r>
        <w:t xml:space="preserve">St. Luke’s Medical Center / Philippine General Hospital (Case Study Integrated)</w:t>
      </w:r>
      <w:r>
        <w:br/>
      </w:r>
      <w:r>
        <w:rPr>
          <w:vertAlign w:val="superscript"/>
        </w:rPr>
        <w:t xml:space="preserve">Mental Health Context</w:t>
      </w:r>
    </w:p>
    <w:bookmarkEnd w:id="20"/>
    <w:bookmarkStart w:id="21" w:name="table-of-contents"/>
    <w:p>
      <w:pPr>
        <w:pStyle w:val="Heading1"/>
      </w:pPr>
      <w:r>
        <w:t xml:space="preserve">Table of Contents</w:t>
      </w:r>
    </w:p>
    <w:p>
      <w:pPr>
        <w:pStyle w:val="FirstParagraph"/>
      </w:pPr>
      <w:hyperlink w:anchor="executive-summary">
        <w:r>
          <w:rPr>
            <w:rStyle w:val="Hyperlink"/>
          </w:rPr>
          <w:t xml:space="preserve">Executive Summary</w:t>
        </w:r>
      </w:hyperlink>
    </w:p>
    <w:p>
      <w:pPr>
        <w:pStyle w:val="BodyText"/>
      </w:pPr>
      <w:hyperlink w:anchor="introduction">
        <w:r>
          <w:rPr>
            <w:rStyle w:val="Hyperlink"/>
          </w:rPr>
          <w:t xml:space="preserve">Introduction and Contextual Background</w:t>
        </w:r>
      </w:hyperlink>
    </w:p>
    <w:p>
      <w:pPr>
        <w:pStyle w:val="BodyText"/>
      </w:pPr>
      <w:hyperlink w:anchor="objectives">
        <w:r>
          <w:rPr>
            <w:rStyle w:val="Hyperlink"/>
          </w:rPr>
          <w:t xml:space="preserve">Objectives of the Internship Program</w:t>
        </w:r>
      </w:hyperlink>
    </w:p>
    <w:p>
      <w:pPr>
        <w:pStyle w:val="BodyText"/>
      </w:pPr>
      <w:r>
        <w:t xml:space="preserve">- Clinical Competency Development in Philippines Manila Setting</w:t>
      </w:r>
    </w:p>
    <w:p>
      <w:pPr>
        <w:pStyle w:val="BodyText"/>
      </w:pPr>
      <w:r>
        <w:t xml:space="preserve">/body3&gt;/html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Doctor General Practitioner in Philippines Manila</dc:title>
  <dc:creator/>
  <dc:language>en</dc:language>
  <cp:keywords/>
  <dcterms:created xsi:type="dcterms:W3CDTF">2026-07-29T09:16:17Z</dcterms:created>
  <dcterms:modified xsi:type="dcterms:W3CDTF">2026-07-29T09:16:17Z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