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p>
    <w:bookmarkStart w:id="27" w:name="X128033e2ecaca4821d3971d5de5ec62ed3a7fc1"/>
    <w:p>
      <w:pPr>
        <w:pStyle w:val="Heading1"/>
      </w:pPr>
      <w:r>
        <w:t xml:space="preserve">In-Depth Internship Report on the Role of an Economist</w:t>
      </w:r>
    </w:p>
    <w:p>
      <w:pPr>
        <w:pStyle w:val="FirstParagraph"/>
      </w:pPr>
      <w:r>
        <w:rPr>
          <w:bCs/>
          <w:b/>
        </w:rPr>
        <w:t xml:space="preserve">Date:</w:t>
      </w:r>
      <w:r>
        <w:t xml:space="preserve"> </w:t>
      </w:r>
      <w:r>
        <w:t xml:space="preserve">May 20, 2024</w:t>
      </w:r>
      <w:r>
        <w:br/>
      </w:r>
      <w:r>
        <w:rPr>
          <w:bCs/>
          <w:b/>
        </w:rPr>
        <w:t xml:space="preserve">Location Focus:</w:t>
      </w:r>
      <w:r>
        <w:t xml:space="preserve"> </w:t>
      </w:r>
      <w:r>
        <w:t xml:space="preserve">India Bangalore</w:t>
      </w:r>
      <w:r>
        <w:br/>
      </w:r>
      <w:r>
        <w:rPr>
          <w:bCs/>
          <w:b/>
        </w:rPr>
        <w:t xml:space="preserve">Candidate Profile:</w:t>
      </w:r>
      <w:r>
        <w:t xml:space="preserve"> </w:t>
      </w:r>
      <w:r>
        <w:t xml:space="preserve">Intern Economist</w:t>
      </w:r>
    </w:p>
    <w:bookmarkStart w:id="20" w:name="executive-summary"/>
    <w:p>
      <w:pPr>
        <w:pStyle w:val="Heading2"/>
      </w:pPr>
      <w:r>
        <w:t xml:space="preserve">1. Executive Summary</w:t>
      </w:r>
    </w:p>
    <w:p>
      <w:pPr>
        <w:pStyle w:val="FirstParagraph"/>
      </w:pPr>
      <w:r>
        <w:t xml:space="preserve">The following document presents a comprehensive analysis of an internship undertaken within the field of economics, specifically tailored to the dynamic economic landscape of India Bangalore. This report serves as a critical evaluation of the theoretical frameworks applied in practice, focusing on how an Economist contributes to organizational strategy and public policy interpretation in one of Asia’s most vibrant tech hubs. The internship provided a unique vantage point to observe the intersection of traditional economic theory and modern data-driven decision-making within the context of India Bangalore.</w:t>
      </w:r>
    </w:p>
    <w:p>
      <w:pPr>
        <w:pStyle w:val="BodyText"/>
      </w:pPr>
      <w:r>
        <w:t xml:space="preserve">The primary objective was to understand how macroeconomic indicators influence local business operations and how microeconomic strategies are formulated by firms in this competitive market. By immersing myself in the professional environment, I aimed to bridge the gap between academic knowledge of economic principles and their practical application as an Economist addressing real-world challenges.</w:t>
      </w:r>
    </w:p>
    <w:bookmarkEnd w:id="20"/>
    <w:bookmarkStart w:id="21" w:name="introduction-to-the-economic-landscape"/>
    <w:p>
      <w:pPr>
        <w:pStyle w:val="Heading2"/>
      </w:pPr>
      <w:r>
        <w:t xml:space="preserve">2. Introduction to the Economic Landscape</w:t>
      </w:r>
    </w:p>
    <w:p>
      <w:pPr>
        <w:pStyle w:val="FirstParagraph"/>
      </w:pPr>
      <w:r>
        <w:t xml:space="preserve">To effectively serve as an Economist, one must first understand the regional context. India Bangalore has emerged as a cornerstone of India’s digital economy, often referred to as the "Silicon Valley of India." However, its economic significance extends far beyond technology. As an intern aspiring to be a competent Economist, it was crucial to analyze the diverse sectors driving growth in this region.</w:t>
      </w:r>
    </w:p>
    <w:p>
      <w:pPr>
        <w:pStyle w:val="BodyText"/>
      </w:pPr>
      <w:r>
        <w:t xml:space="preserve">The economic ecosystem in India Bangalore is characterized by high innovation rates, substantial foreign direct investment (FDI), and a robust startup culture. However, these factors also introduce complex variables such as rapid urbanization pressures, infrastructure bottlenecks, and labor market fluctuations. Understanding these nuances is essential for any Economist operating in this jurisdiction. The internship provided exposure to how local policymakers and corporate strategists navigate these complexities to sustain growth.</w:t>
      </w:r>
    </w:p>
    <w:bookmarkEnd w:id="21"/>
    <w:bookmarkStart w:id="22" w:name="key-responsibilities-and-activities"/>
    <w:p>
      <w:pPr>
        <w:pStyle w:val="Heading2"/>
      </w:pPr>
      <w:r>
        <w:t xml:space="preserve">3. Key Responsibilities and Activities</w:t>
      </w:r>
    </w:p>
    <w:p>
      <w:pPr>
        <w:pStyle w:val="FirstParagraph"/>
      </w:pPr>
      <w:r>
        <w:t xml:space="preserve">During the tenure of this internship, the role of an Economist involved a blend of quantitative analysis, qualitative research, and strategic reporting. The specific duties included:</w:t>
      </w:r>
    </w:p>
    <w:p>
      <w:pPr>
        <w:numPr>
          <w:ilvl w:val="0"/>
          <w:numId w:val="1001"/>
        </w:numPr>
        <w:pStyle w:val="Compact"/>
      </w:pPr>
      <w:r>
        <w:rPr>
          <w:bCs/>
          <w:b/>
        </w:rPr>
        <w:t xml:space="preserve">Data Collection and Management:</w:t>
      </w:r>
      <w:r>
        <w:t xml:space="preserve"> </w:t>
      </w:r>
      <w:r>
        <w:t xml:space="preserve">Gathering macroeconomic data relevant to India Bangalore, including GDP contributions from various sectors, inflation rates specific to consumer goods in the region, and employment trends within the IT and manufacturing sectors.</w:t>
      </w:r>
    </w:p>
    <w:p>
      <w:pPr>
        <w:numPr>
          <w:ilvl w:val="0"/>
          <w:numId w:val="1001"/>
        </w:numPr>
        <w:pStyle w:val="Compact"/>
      </w:pPr>
      <w:r>
        <w:rPr>
          <w:bCs/>
          <w:b/>
        </w:rPr>
        <w:t xml:space="preserve">Economic Forecasting:</w:t>
      </w:r>
      <w:r>
        <w:t xml:space="preserve"> </w:t>
      </w:r>
      <w:r>
        <w:t xml:space="preserve">Assisting senior economists in building models to predict short-term market shifts. This required analyzing historical data from India Bangalore to identify patterns that could inform future business strategies.</w:t>
      </w:r>
    </w:p>
    <w:p>
      <w:pPr>
        <w:numPr>
          <w:ilvl w:val="0"/>
          <w:numId w:val="1001"/>
        </w:numPr>
        <w:pStyle w:val="Compact"/>
      </w:pPr>
      <w:r>
        <w:rPr>
          <w:bCs/>
          <w:b/>
        </w:rPr>
        <w:t xml:space="preserve">Policy Impact Analysis:</w:t>
      </w:r>
      <w:r>
        <w:t xml:space="preserve"> </w:t>
      </w:r>
      <w:r>
        <w:t xml:space="preserve">Evaluating how recent government policies in Karnataka and federal initiatives from New Delhi impact local businesses. As an Economist, interpreting regulatory changes was a critical skill developed during this period.</w:t>
      </w:r>
    </w:p>
    <w:p>
      <w:pPr>
        <w:numPr>
          <w:ilvl w:val="0"/>
          <w:numId w:val="1001"/>
        </w:numPr>
        <w:pStyle w:val="Compact"/>
      </w:pPr>
      <w:r>
        <w:rPr>
          <w:bCs/>
          <w:b/>
        </w:rPr>
        <w:t xml:space="preserve">Market Research Reports:</w:t>
      </w:r>
      <w:r>
        <w:t xml:space="preserve"> </w:t>
      </w:r>
      <w:r>
        <w:t xml:space="preserve">Compiling detailed reports on sector-specific performance. These reports were designed to help stakeholders understand the economic viability of entering or expanding within the India Bangalore market.</w:t>
      </w:r>
    </w:p>
    <w:bookmarkEnd w:id="22"/>
    <w:bookmarkStart w:id="23" w:name="methodological-approach"/>
    <w:p>
      <w:pPr>
        <w:pStyle w:val="Heading2"/>
      </w:pPr>
      <w:r>
        <w:t xml:space="preserve">4. Methodological Approach</w:t>
      </w:r>
    </w:p>
    <w:p>
      <w:pPr>
        <w:pStyle w:val="FirstParagraph"/>
      </w:pPr>
      <w:r>
        <w:t xml:space="preserve">The methodology adopted during this internship emphasized rigorous quantitative analysis supported by qualitative insights. As an Economist, precision is paramount. We utilized statistical software such as Stata and Python to process large datasets related to the economy of India Bangalore.</w:t>
      </w:r>
    </w:p>
    <w:p>
      <w:pPr>
        <w:pStyle w:val="BodyText"/>
      </w:pPr>
      <w:r>
        <w:t xml:space="preserve">We employed time-series analysis to track trends in housing prices, which have seen significant volatility in India Bangalore due to increased demand from tech professionals. Additionally, cross-sectional analysis was used to compare productivity levels across different industries. This dual approach ensured that our conclusions were robust and actionable.</w:t>
      </w:r>
    </w:p>
    <w:p>
      <w:pPr>
        <w:pStyle w:val="BodyText"/>
      </w:pPr>
      <w:r>
        <w:t xml:space="preserve">A significant challenge faced was the availability of granular data for specific neighborhoods within India Bangalore. To overcome this, we utilized alternative data sources, including satellite imagery for urban expansion and digital transaction records as proxies for economic activity. This innovative approach highlighted the evolving toolkit available to a modern Economist.</w:t>
      </w:r>
    </w:p>
    <w:bookmarkEnd w:id="23"/>
    <w:bookmarkStart w:id="24" w:name="observations-and-findings"/>
    <w:p>
      <w:pPr>
        <w:pStyle w:val="Heading2"/>
      </w:pPr>
      <w:r>
        <w:t xml:space="preserve">5. Observations and Findings</w:t>
      </w:r>
    </w:p>
    <w:p>
      <w:pPr>
        <w:pStyle w:val="FirstParagraph"/>
      </w:pPr>
      <w:r>
        <w:t xml:space="preserve">The internship revealed several critical insights regarding the economic dynamics of India Bangalore:</w:t>
      </w:r>
    </w:p>
    <w:p>
      <w:pPr>
        <w:numPr>
          <w:ilvl w:val="0"/>
          <w:numId w:val="1002"/>
        </w:numPr>
        <w:pStyle w:val="Compact"/>
      </w:pPr>
      <w:r>
        <w:rPr>
          <w:bCs/>
          <w:b/>
        </w:rPr>
        <w:t xml:space="preserve">Tech-Driven Growth vs. Inequality:</w:t>
      </w:r>
      <w:r>
        <w:t xml:space="preserve"> </w:t>
      </w:r>
      <w:r>
        <w:t xml:space="preserve">While the technology sector has fueled immense wealth creation in India Bangalore, there is a noticeable disparity in income distribution. As an Economist, analyzing this inequality and its long-term implications on social stability was a key finding.</w:t>
      </w:r>
    </w:p>
    <w:p>
      <w:pPr>
        <w:numPr>
          <w:ilvl w:val="0"/>
          <w:numId w:val="1002"/>
        </w:numPr>
        <w:pStyle w:val="Compact"/>
      </w:pPr>
      <w:r>
        <w:rPr>
          <w:bCs/>
          <w:b/>
        </w:rPr>
        <w:t xml:space="preserve">Infrastructure Constraints:</w:t>
      </w:r>
      <w:r>
        <w:t xml:space="preserve"> </w:t>
      </w:r>
      <w:r>
        <w:t xml:space="preserve">Rapid economic growth has outpaced infrastructure development. Traffic congestion and power supply issues remain significant bottlenecks affecting operational efficiency for businesses in India Bangalore.</w:t>
      </w:r>
    </w:p>
    <w:p>
      <w:pPr>
        <w:numPr>
          <w:ilvl w:val="0"/>
          <w:numId w:val="1002"/>
        </w:numPr>
        <w:pStyle w:val="Compact"/>
      </w:pPr>
      <w:r>
        <w:rPr>
          <w:bCs/>
          <w:b/>
        </w:rPr>
        <w:t xml:space="preserve">Skill Mismatch:</w:t>
      </w:r>
      <w:r>
        <w:t xml:space="preserve"> </w:t>
      </w:r>
      <w:r>
        <w:t xml:space="preserve">Despite a high number of graduates, there is a persistent mismatch between the skills possessed by the workforce and those required by emerging industries. This suggests that educational policy reforms are necessary to sustain economic growth.</w:t>
      </w:r>
    </w:p>
    <w:bookmarkEnd w:id="24"/>
    <w:bookmarkStart w:id="25" w:name="Xaf59f934405cb60c2e6d82fcb77d03a7c525933"/>
    <w:p>
      <w:pPr>
        <w:pStyle w:val="Heading2"/>
      </w:pPr>
      <w:r>
        <w:t xml:space="preserve">6. Professional Development and Skill Acquisition</w:t>
      </w:r>
    </w:p>
    <w:p>
      <w:pPr>
        <w:pStyle w:val="FirstParagraph"/>
      </w:pPr>
      <w:r>
        <w:t xml:space="preserve">This experience significantly enhanced my capabilities as a future Economist. I developed advanced proficiency in econometric modeling and data visualization, which are essential for communicating complex economic concepts to non-experts. Furthermore, the internship improved my ability to think critically about cause-and-effect relationships in economic systems.</w:t>
      </w:r>
    </w:p>
    <w:p>
      <w:pPr>
        <w:pStyle w:val="BodyText"/>
      </w:pPr>
      <w:r>
        <w:t xml:space="preserve">Working within the specific context of India Bangalore taught me the importance of cultural sensitivity and local market knowledge. An Economist cannot operate in a vacuum; understanding local behaviors, regulatory environments, and socio-economic factors is vital for accurate analysis.</w:t>
      </w:r>
    </w:p>
    <w:bookmarkEnd w:id="25"/>
    <w:bookmarkStart w:id="26" w:name="conclusion"/>
    <w:p>
      <w:pPr>
        <w:pStyle w:val="Heading2"/>
      </w:pPr>
      <w:r>
        <w:t xml:space="preserve">7. Conclusion</w:t>
      </w:r>
    </w:p>
    <w:p>
      <w:pPr>
        <w:pStyle w:val="FirstParagraph"/>
      </w:pPr>
      <w:r>
        <w:t xml:space="preserve">In conclusion, this internship has provided a profound understanding of the practical applications of economics within the bustling environment of India Bangalore. The role of an Economist is not merely about numbers; it is about interpreting those numbers to guide decisions that impact livelihoods and business strategies.</w:t>
      </w:r>
    </w:p>
    <w:p>
      <w:pPr>
        <w:pStyle w:val="BodyText"/>
      </w:pPr>
      <w:r>
        <w:t xml:space="preserve">The experience underscored the importance of adaptability and continuous learning in the field. As India Bangalore continues to evolve as a global economic powerhouse, the demand for skilled Economists who can navigate its unique challenges will only grow. This internship has laid a solid foundation for my career, equipping me with the analytical tools and contextual knowledge necessary to contribute effectively to economic discourse and policy formulation.</w:t>
      </w:r>
    </w:p>
    <w:p>
      <w:pPr>
        <w:pStyle w:val="BodyText"/>
      </w:pPr>
      <w:r>
        <w:t xml:space="preserve">Ultimately, being an Economist in India Bangalore is a privilege that comes with great responsibility. It requires a deep commitment to accuracy, ethical standards, and public service. I am confident that the skills acquired during this period will serve as a cornerstone for my future contributions to the economic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dc:title>
  <dc:creator/>
  <dc:language>en</dc:language>
  <cp:keywords/>
  <dcterms:created xsi:type="dcterms:W3CDTF">2026-07-29T14:28:34Z</dcterms:created>
  <dcterms:modified xsi:type="dcterms:W3CDTF">2026-07-29T14:28:34Z</dcterms:modified>
</cp:coreProperties>
</file>

<file path=docProps/custom.xml><?xml version="1.0" encoding="utf-8"?>
<Properties xmlns="http://schemas.openxmlformats.org/officeDocument/2006/custom-properties" xmlns:vt="http://schemas.openxmlformats.org/officeDocument/2006/docPropsVTypes"/>
</file>