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Abuja,</w:t>
      </w:r>
      <w:r>
        <w:t xml:space="preserve"> </w:t>
      </w:r>
      <w:r>
        <w:t xml:space="preserve">Nigeria</w:t>
      </w:r>
    </w:p>
    <w:bookmarkStart w:id="29" w:name="X9ecd721350abf988db2df2b91844a3ccb804fd4"/>
    <w:p>
      <w:pPr>
        <w:pStyle w:val="Heading1"/>
      </w:pPr>
      <w:r>
        <w:t xml:space="preserve">FULL-SCALE INTERNSHIP REPORT</w:t>
      </w:r>
      <w:r>
        <w:br/>
      </w:r>
      <w:r>
        <w:t xml:space="preserve">Economic Research and Policy Analysis</w:t>
      </w:r>
    </w:p>
    <w:p>
      <w:pPr>
        <w:pStyle w:val="FirstParagraph"/>
      </w:pPr>
      <w:r>
        <w:rPr>
          <w:bCs/>
          <w:b/>
        </w:rPr>
        <w:t xml:space="preserve">Name:</w:t>
      </w:r>
      <w:r>
        <w:t xml:space="preserve"> </w:t>
      </w:r>
      <w:r>
        <w:t xml:space="preserve">[Your Name]</w:t>
      </w:r>
      <w:r>
        <w:br/>
      </w:r>
      <w:r>
        <w:rPr>
          <w:bCs/>
          <w:b/>
        </w:rPr>
        <w:t xml:space="preserve">Date:</w:t>
      </w:r>
      <w:r>
        <w:t xml:space="preserve">[Insert Date]</w:t>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document serves as a comprehensive record of my internship tenure as an Economist intern within the dynamic economic landscape of Abuja, Nigeria. The primary objective of this report is to delineate the practical experiences, analytical methodologies employed, and professional insights gained during this period. As a capital city undergoing rapid structural transformation, Abuja presents a unique laboratory for economic study. This report highlights how theoretical economic principles were applied to real-world challenges in one of Africa’s most strategically significant urban centers.</w:t>
      </w:r>
    </w:p>
    <w:bookmarkEnd w:id="20"/>
    <w:bookmarkStart w:id="21" w:name="introduction-and-background"/>
    <w:p>
      <w:pPr>
        <w:pStyle w:val="Heading2"/>
      </w:pPr>
      <w:r>
        <w:t xml:space="preserve">2.0 Introduction and Background</w:t>
      </w:r>
    </w:p>
    <w:p>
      <w:pPr>
        <w:pStyle w:val="FirstParagraph"/>
      </w:pPr>
      <w:r>
        <w:t xml:space="preserve">The internship was undertaken with the aim of bridging the gap between academic training in economics and practical application within a developing economy context. Abuja, Nigeria’s federal capital territory, acts as a critical hub for policy formulation, non-oil sector development, and urban economic planning. The decision to base this internship in Abuja was driven by its status as a center for governance and macroeconomic policy implementation.</w:t>
      </w:r>
    </w:p>
    <w:p>
      <w:pPr>
        <w:pStyle w:val="BodyText"/>
      </w:pPr>
      <w:r>
        <w:t xml:space="preserve">The environment in Nigeria Abuja is characterized by high inflation rates, currency fluctuation pressures, and a diverse mix of public and private sector activities. Understanding these local nuances was crucial for the effective execution of my duties. The internship provided exposure to the interplay between global economic trends and localized fiscal policies, offering a rare opportunity to observe how national economic strategies are adapted at the federal capital level.</w:t>
      </w:r>
    </w:p>
    <w:bookmarkEnd w:id="21"/>
    <w:bookmarkStart w:id="22" w:name="organizational-profile"/>
    <w:p>
      <w:pPr>
        <w:pStyle w:val="Heading2"/>
      </w:pPr>
      <w:r>
        <w:t xml:space="preserve">3.0 Organizational Profile</w:t>
      </w:r>
    </w:p>
    <w:p>
      <w:pPr>
        <w:pStyle w:val="FirstParagraph"/>
      </w:pPr>
      <w:r>
        <w:t xml:space="preserve">The host organization is a prominent research institute located in the central business district of Abuja. The firm specializes in economic advisory services, data analytics, and policy impact assessments for both government agencies and international development partners such as the World Bank and IMF. Being situated in Abuja allowed for direct engagement with policymakers and key stakeholders involved in national planning.</w:t>
      </w:r>
    </w:p>
    <w:bookmarkEnd w:id="22"/>
    <w:bookmarkStart w:id="23" w:name="key-responsibilities"/>
    <w:p>
      <w:pPr>
        <w:pStyle w:val="Heading2"/>
      </w:pPr>
      <w:r>
        <w:t xml:space="preserve">4.0 Key Responsibilities</w:t>
      </w:r>
    </w:p>
    <w:p>
      <w:pPr>
        <w:pStyle w:val="FirstParagraph"/>
      </w:pPr>
      <w:r>
        <w:t xml:space="preserve">During the tenure, my role evolved from basic data collection to complex analytical tasks. The following responsibilities were central to my internship experience:</w:t>
      </w:r>
    </w:p>
    <w:p>
      <w:pPr>
        <w:numPr>
          <w:ilvl w:val="0"/>
          <w:numId w:val="1001"/>
        </w:numPr>
        <w:pStyle w:val="Compact"/>
      </w:pPr>
      <w:r>
        <w:rPr>
          <w:bCs/>
          <w:b/>
        </w:rPr>
        <w:t xml:space="preserve">Data Collection and Cleaning:</w:t>
      </w:r>
      <w:r>
        <w:t xml:space="preserve">I was responsible for gathering macroeconomic indicators specific to the Federal Capital Territory (FCT). This involved working with datasets on inflation, unemployment rates, and GDP growth projections relevant to Nigeria Abuja.</w:t>
      </w:r>
    </w:p>
    <w:p>
      <w:pPr>
        <w:numPr>
          <w:ilvl w:val="0"/>
          <w:numId w:val="1001"/>
        </w:numPr>
        <w:pStyle w:val="Compact"/>
      </w:pPr>
      <w:r>
        <w:rPr>
          <w:bCs/>
          <w:b/>
        </w:rPr>
        <w:t xml:space="preserve">Econometric Modeling:</w:t>
      </w:r>
      <w:r>
        <w:t xml:space="preserve">Utilizing Stata and Python, I assisted senior economists in building models to forecast housing price trends in new developments within Abuja. This required adjusting for local variables such as infrastructure deficits and regulatory changes specific to the region.</w:t>
      </w:r>
    </w:p>
    <w:p>
      <w:pPr>
        <w:numPr>
          <w:ilvl w:val="0"/>
          <w:numId w:val="1001"/>
        </w:numPr>
        <w:pStyle w:val="Compact"/>
      </w:pPr>
      <w:r>
        <w:rPr>
          <w:bCs/>
          <w:b/>
        </w:rPr>
        <w:t xml:space="preserve">Policy Brief Writing:</w:t>
      </w:r>
      <w:r>
        <w:t xml:space="preserve">I drafted briefs analyzing the impact of recent subsidy removals on low-income households within Nigeria Abuja. These documents were designed to assist non-technical stakeholders in understanding complex economic implications.</w:t>
      </w:r>
    </w:p>
    <w:p>
      <w:pPr>
        <w:numPr>
          <w:ilvl w:val="0"/>
          <w:numId w:val="1001"/>
        </w:numPr>
        <w:pStyle w:val="Compact"/>
      </w:pPr>
      <w:r>
        <w:rPr>
          <w:bCs/>
          <w:b/>
        </w:rPr>
        <w:t xml:space="preserve">Sectoral Analysis:</w:t>
      </w:r>
      <w:r>
        <w:t xml:space="preserve">A significant portion of my time was dedicated to analyzing the non-oil sector, particularly agriculture and services, which are vital for diversifying the Nigerian economy. I conducted surveys among small and medium enterprises (SMEs) operating in Abuja’s markets.</w:t>
      </w:r>
    </w:p>
    <w:bookmarkEnd w:id="23"/>
    <w:bookmarkStart w:id="24" w:name="methodological-approach"/>
    <w:p>
      <w:pPr>
        <w:pStyle w:val="Heading2"/>
      </w:pPr>
      <w:r>
        <w:t xml:space="preserve">5.0 Methodological Approach</w:t>
      </w:r>
    </w:p>
    <w:p>
      <w:pPr>
        <w:pStyle w:val="FirstParagraph"/>
      </w:pPr>
      <w:r>
        <w:t xml:space="preserve">The internship required a rigorous approach to economic analysis. Given the data availability challenges often faced in developing economies like Nigeria, I employed robust statistical techniques to handle missing values and outliers. The focus was on qualitative and quantitative synthesis.</w:t>
      </w:r>
    </w:p>
    <w:p>
      <w:pPr>
        <w:pStyle w:val="BodyText"/>
      </w:pPr>
      <w:r>
        <w:t xml:space="preserve">In Abuja, where informal economic activities are prevalent, standard surveys often miss crucial data points. To address this, I utilized mixed-method approaches, combining statistical analysis with field interviews in local markets such as the Wuse Market area. This holistic approach ensured that the economic reports produced were not only statistically sound but also reflective of ground realities in Nigeria Abuja.</w:t>
      </w:r>
    </w:p>
    <w:bookmarkEnd w:id="24"/>
    <w:bookmarkStart w:id="25" w:name="key-findings-and-insights"/>
    <w:p>
      <w:pPr>
        <w:pStyle w:val="Heading2"/>
      </w:pPr>
      <w:r>
        <w:t xml:space="preserve">6.0 Key Findings and Insights</w:t>
      </w:r>
    </w:p>
    <w:p>
      <w:pPr>
        <w:pStyle w:val="FirstParagraph"/>
      </w:pPr>
      <w:r>
        <w:t xml:space="preserve">One of the most significant findings during this internship was the sensitivity of local consumer spending to national monetary policy adjustments. The data collected from various sectors within Nigeria Abuja indicated that while inflation is a national issue, its impact is magnified in urban centers due to higher costs of living.</w:t>
      </w:r>
    </w:p>
    <w:p>
      <w:pPr>
        <w:pStyle w:val="BodyText"/>
      </w:pPr>
      <w:r>
        <w:t xml:space="preserve">Furthermore, my analysis of the real estate market in Abuja revealed a strong correlation between federal infrastructure projects and land value appreciation. This insight underscored the importance of strategic public investment in driving economic growth within the capital territory. These findings contributed to a broader understanding of how localized economic agents respond to macroeconomic shocks.</w:t>
      </w:r>
    </w:p>
    <w:bookmarkEnd w:id="25"/>
    <w:bookmarkStart w:id="26" w:name="X0785a77b52ee686badd30ceade3f450c1765db8"/>
    <w:p>
      <w:pPr>
        <w:pStyle w:val="Heading2"/>
      </w:pPr>
      <w:r>
        <w:t xml:space="preserve">7.0 Professional Development and Skills Acquired</w:t>
      </w:r>
    </w:p>
    <w:p>
      <w:pPr>
        <w:pStyle w:val="FirstParagraph"/>
      </w:pPr>
      <w:r>
        <w:t xml:space="preserve">This internship has been instrumental in shaping my professional identity as an Economist. Key skills acquired include:</w:t>
      </w:r>
    </w:p>
    <w:p>
      <w:pPr>
        <w:numPr>
          <w:ilvl w:val="0"/>
          <w:numId w:val="1002"/>
        </w:numPr>
        <w:pStyle w:val="Compact"/>
      </w:pPr>
      <w:r>
        <w:rPr>
          <w:bCs/>
          <w:b/>
        </w:rPr>
        <w:t xml:space="preserve">Data Visualization:</w:t>
      </w:r>
      <w:r>
        <w:t xml:space="preserve">Mastery of tools to present complex economic data clearly to stakeholders.</w:t>
      </w:r>
    </w:p>
    <w:p>
      <w:pPr>
        <w:numPr>
          <w:ilvl w:val="0"/>
          <w:numId w:val="1002"/>
        </w:numPr>
        <w:pStyle w:val="Compact"/>
      </w:pPr>
      <w:r>
        <w:rPr>
          <w:bCs/>
          <w:b/>
        </w:rPr>
        <w:t xml:space="preserve">Critical Thinking:</w:t>
      </w:r>
      <w:r>
        <w:t xml:space="preserve">The ability to dissect economic problems and propose evidence-based solutions relevant to the Nigerian context.</w:t>
      </w:r>
    </w:p>
    <w:p>
      <w:pPr>
        <w:numPr>
          <w:ilvl w:val="0"/>
          <w:numId w:val="1002"/>
        </w:numPr>
        <w:pStyle w:val="Compact"/>
      </w:pPr>
      <w:r>
        <w:rPr>
          <w:bCs/>
          <w:b/>
        </w:rPr>
        <w:t xml:space="preserve">Communication:</w:t>
      </w:r>
      <w:r>
        <w:t xml:space="preserve">Enhanced ability to write concise policy briefs and articulate economic concepts effectively.</w:t>
      </w:r>
    </w:p>
    <w:p>
      <w:pPr>
        <w:pStyle w:val="FirstParagraph"/>
      </w:pPr>
      <w:r>
        <w:t xml:space="preserve">Sitting in Abuja also provided networking opportunities with leading economists, policymakers, and academics in Nigeria. These interactions have broadened my perspective on the challenges facing emerging markets.</w:t>
      </w:r>
    </w:p>
    <w:bookmarkEnd w:id="26"/>
    <w:bookmarkStart w:id="27" w:name="challenges-faced"/>
    <w:p>
      <w:pPr>
        <w:pStyle w:val="Heading2"/>
      </w:pPr>
      <w:r>
        <w:t xml:space="preserve">8.0 Challenges Faced</w:t>
      </w:r>
    </w:p>
    <w:p>
      <w:pPr>
        <w:pStyle w:val="FirstParagraph"/>
      </w:pPr>
      <w:r>
        <w:t xml:space="preserve">Data inconsistency remained a primary challenge throughout the internship period. Obtaining reliable historical data for certain sectors in Nigeria Abuja was difficult due to fragmented record-keeping systems. Additionally, navigating the bureaucratic processes within large institutions required patience and diplomatic communication skills.</w:t>
      </w:r>
    </w:p>
    <w:bookmarkEnd w:id="27"/>
    <w:bookmarkStart w:id="28" w:name="conclusion"/>
    <w:p>
      <w:pPr>
        <w:pStyle w:val="Heading2"/>
      </w:pPr>
      <w:r>
        <w:t xml:space="preserve">9.0 Conclusion</w:t>
      </w:r>
    </w:p>
    <w:p>
      <w:pPr>
        <w:pStyle w:val="FirstParagraph"/>
      </w:pPr>
      <w:r>
        <w:t xml:space="preserve">In conclusion, this internship as an Economist in Nigeria Abuja has been a profoundly educational experience. It has allowed me to apply theoretical frameworks to practical scenarios, contributing to meaningful policy discussions in one of Africa’s most important cities. The insights gained regarding the resilience and complexity of the Nigerian economy have equipped me with the necessary tools for a future career in economic research and development.</w:t>
      </w:r>
    </w:p>
    <w:p>
      <w:pPr>
        <w:pStyle w:val="BodyText"/>
      </w:pPr>
      <w:r>
        <w:t xml:space="preserve">I am grateful for the opportunity to have contributed to this organization and look forward to applying these skills in future endeavors within the field of economics.</w:t>
      </w:r>
    </w:p>
    <w:p>
      <w:pPr>
        <w:pStyle w:val="BodyText"/>
      </w:pPr>
      <w:r>
        <w:rPr>
          <w:bCs/>
          <w:b/>
        </w:rPr>
        <w:t xml:space="preserve">Intern Name:</w:t>
      </w:r>
    </w:p>
    <w:p>
      <w:r>
        <w:pict>
          <v:rect style="width:0;height:1.5pt" o:hralign="center" o:hrstd="t" o:hr="t"/>
        </w:pict>
      </w:r>
    </w:p>
    <w:p>
      <w:pPr>
        <w:pStyle w:val="FirstParagraph"/>
      </w:pPr>
      <w:r>
        <w:rPr>
          <w:bCs/>
          <w:b/>
        </w:rPr>
        <w:t xml:space="preserve">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Abuja, Nigeria</dc:title>
  <dc:creator/>
  <dc:language>en</dc:language>
  <cp:keywords/>
  <dcterms:created xsi:type="dcterms:W3CDTF">2026-07-29T15:10:00Z</dcterms:created>
  <dcterms:modified xsi:type="dcterms:W3CDTF">2026-07-29T15:10:00Z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