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Qatar</w:t>
      </w:r>
      <w:r>
        <w:t xml:space="preserve"> </w:t>
      </w:r>
      <w:r>
        <w:t xml:space="preserve">Doha</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[Insert Supervisor Name/Organization]</w:t>
      </w:r>
      <w:r>
        <w:br/>
      </w:r>
      <w:r>
        <w:rPr>
          <w:bCs/>
          <w:b/>
        </w:rPr>
        <w:t xml:space="preserve">[ Your Name ]</w:t>
      </w:r>
      <w:r>
        <w:br/>
      </w:r>
      <w:r>
        <w:rPr>
          <w:bCs/>
          <w:b/>
        </w:rPr>
        <w:t xml:space="preserve">&lt; strong &gt;Position: Intern Economist &lt; br /&gt;&lt; strong &gt;Location: Qatar Doha</w:t>
      </w:r>
    </w:p>
    <w:bookmarkStart w:id="20" w:name="executive-summary"/>
    <w:p>
      <w:pPr>
        <w:pStyle w:val="Heading2"/>
      </w:pPr>
      <w:r>
        <w:t xml:space="preserve">1. Executive Summary</w:t>
      </w:r>
    </w:p>
    <w:p>
      <w:pPr>
        <w:pStyle w:val="FirstParagraph"/>
      </w:pPr>
      <w:r>
        <w:t xml:space="preserve">This report provides a comprehensive overview of my internship experience as an Economist within the dynamic economic landscape of Qatar Doha. The primary objective of this internship was to bridge the gap between academic economic theory and practical application within a rapidly developing national economy. Over the course of this placement, I had the privilege of working alongside seasoned professionals who guided me through complex data analysis, policy evaluation, and strategic forecasting tailored specifically for</w:t>
      </w:r>
      <w:r>
        <w:t xml:space="preserve"> </w:t>
      </w:r>
      <w:r>
        <w:rPr>
          <w:bCs/>
          <w:b/>
        </w:rPr>
        <w:t xml:space="preserve">Qatar Doha</w:t>
      </w:r>
      <w:r>
        <w:t xml:space="preserve">. This document outlines my responsibilities, key projects undertaken, skills acquired, and the significant insights gained regarding economic development in a post-oil transition era.</w:t>
      </w:r>
    </w:p>
    <w:bookmarkEnd w:id="20"/>
    <w:bookmarkStart w:id="21" w:name="introduction-and-context"/>
    <w:p>
      <w:pPr>
        <w:pStyle w:val="Heading2"/>
      </w:pPr>
      <w:r>
        <w:t xml:space="preserve">2. Introduction and Context</w:t>
      </w:r>
    </w:p>
    <w:p>
      <w:pPr>
        <w:pStyle w:val="FirstParagraph"/>
      </w:pPr>
      <w:r>
        <w:t xml:space="preserve">The economic environment in Qatar is unique globally. As a nation transitioning from traditional hydrocarbon dependence toward a diversified knowledge-based economy,</w:t>
      </w:r>
      <w:r>
        <w:t xml:space="preserve"> </w:t>
      </w:r>
      <w:r>
        <w:rPr>
          <w:bCs/>
          <w:b/>
        </w:rPr>
        <w:t xml:space="preserve">Doha</w:t>
      </w:r>
      <w:r>
        <w:t xml:space="preserve"> </w:t>
      </w:r>
      <w:r>
        <w:t xml:space="preserve">serves as the central hub for this transformation. As an intern Economist, I was tasked with understanding the nuances of this transition. The internship provided a front-row seat to how macroeconomic indicators are not just abstract numbers but pivotal tools in shaping national policy. The focus was heavily placed on analyzing market trends, evaluating fiscal policies, and assessing the impact of major infrastructure projects such as those linked to the World Cup legacy and future sustainability goals.</w:t>
      </w:r>
    </w:p>
    <w:bookmarkEnd w:id="21"/>
    <w:bookmarkStart w:id="22" w:name="key-responsibilities"/>
    <w:p>
      <w:pPr>
        <w:pStyle w:val="Heading2"/>
      </w:pPr>
      <w:r>
        <w:t xml:space="preserve">3. Key Responsibilities</w:t>
      </w:r>
    </w:p>
    <w:p>
      <w:pPr>
        <w:pStyle w:val="FirstParagraph"/>
      </w:pPr>
      <w:r>
        <w:t xml:space="preserve">My role as an Economist intern involved a diverse range of tasks designed to enhance my analytical capabilities while contributing meaningfully to ongoing team projects. My primary responsibilities included:</w:t>
      </w:r>
    </w:p>
    <w:p>
      <w:pPr>
        <w:numPr>
          <w:ilvl w:val="0"/>
          <w:numId w:val="1001"/>
        </w:numPr>
        <w:pStyle w:val="Compact"/>
      </w:pPr>
      <w:r>
        <w:rPr>
          <w:bCs/>
          <w:b/>
        </w:rPr>
        <w:t xml:space="preserve">Data Collection and Management:</w:t>
      </w:r>
      <w:r>
        <w:t xml:space="preserve"> </w:t>
      </w:r>
      <w:r>
        <w:t xml:space="preserve">Gathering macroeconomic data from local and international sources, including the General Statistics Authority of Qatar, to ensure accuracy in our models.</w:t>
      </w:r>
    </w:p>
    <w:p>
      <w:pPr>
        <w:numPr>
          <w:ilvl w:val="0"/>
          <w:numId w:val="1001"/>
        </w:numPr>
        <w:pStyle w:val="Compact"/>
      </w:pPr>
      <w:r>
        <w:rPr>
          <w:bCs/>
          <w:b/>
        </w:rPr>
        <w:t xml:space="preserve">Economic Modeling:</w:t>
      </w:r>
      <w:r>
        <w:t xml:space="preserve"> </w:t>
      </w:r>
      <w:r>
        <w:t xml:space="preserve">Assisting senior economists in building regression models to predict inflation rates and labor market trends specific to</w:t>
      </w:r>
      <w:r>
        <w:t xml:space="preserve"> </w:t>
      </w:r>
      <w:r>
        <w:rPr>
          <w:bCs/>
          <w:b/>
        </w:rPr>
        <w:t xml:space="preserve">Doha</w:t>
      </w:r>
      <w:r>
        <w:t xml:space="preserve">.</w:t>
      </w:r>
    </w:p>
    <w:p>
      <w:pPr>
        <w:numPr>
          <w:ilvl w:val="0"/>
          <w:numId w:val="1001"/>
        </w:numPr>
        <w:pStyle w:val="Compact"/>
      </w:pPr>
      <w:r>
        <w:rPr>
          <w:bCs/>
          <w:b/>
        </w:rPr>
        <w:t xml:space="preserve">Policy Analysis:</w:t>
      </w:r>
      <w:r>
        <w:t xml:space="preserve"> </w:t>
      </w:r>
      <w:r>
        <w:t xml:space="preserve">Reviewing recent government announcements related to the Qatar National Vision 2030 and analyzing their potential short-term and long-term economic impacts.</w:t>
      </w:r>
    </w:p>
    <w:p>
      <w:pPr>
        <w:numPr>
          <w:ilvl w:val="0"/>
          <w:numId w:val="1001"/>
        </w:numPr>
        <w:pStyle w:val="Compact"/>
      </w:pPr>
      <w:r>
        <w:t xml:space="preserve">Report Writing: Drafting sections of weekly market updates for internal stakeholders, focusing on sector-specific performance in energy, real estate, and tourism.</w:t>
      </w:r>
    </w:p>
    <w:bookmarkEnd w:id="22"/>
    <w:bookmarkStart w:id="23" w:name="project-highlights"/>
    <w:p>
      <w:pPr>
        <w:pStyle w:val="Heading2"/>
      </w:pPr>
      <w:r>
        <w:t xml:space="preserve">4. Project Highlights</w:t>
      </w:r>
    </w:p>
    <w:p>
      <w:pPr>
        <w:pStyle w:val="FirstParagraph"/>
      </w:pPr>
      <w:r>
        <w:rPr>
          <w:bCs/>
          <w:b/>
        </w:rPr>
        <w:t xml:space="preserve">Project Title:</w:t>
      </w:r>
      <w:r>
        <w:t xml:space="preserve"> </w:t>
      </w:r>
      <w:r>
        <w:t xml:space="preserve">Analysis of Non-Hydrocarbon GDP Growth in Doha</w:t>
      </w:r>
    </w:p>
    <w:p>
      <w:pPr>
        <w:pStyle w:val="BodyText"/>
      </w:pPr>
      <w:r>
        <w:t xml:space="preserve">Description: One of the most challenging and rewarding assignments I undertook was analyzing the contribution of non-oil and gas sectors to Qatar's Gross Domestic Product. This project required a deep dive into service sector data, including finance, logistics, and tourism.</w:t>
      </w:r>
    </w:p>
    <w:p>
      <w:pPr>
        <w:pStyle w:val="BodyText"/>
      </w:pPr>
      <w:r>
        <w:t xml:space="preserve">Outcome: By utilizing advanced statistical software such as STATA and Python, I identified key correlations between foreign direct investment inflows and the growth of the SME sector in</w:t>
      </w:r>
      <w:r>
        <w:t xml:space="preserve"> </w:t>
      </w:r>
      <w:r>
        <w:rPr>
          <w:bCs/>
          <w:b/>
        </w:rPr>
        <w:t xml:space="preserve">Doha</w:t>
      </w:r>
      <w:r>
        <w:t xml:space="preserve">. My findings were presented to the senior management team and contributed to a revised internal forecast for Q3 revenue projections. This experience significantly sharpened my ability to translate raw data into actionable economic insights.</w:t>
      </w:r>
    </w:p>
    <w:bookmarkEnd w:id="23"/>
    <w:bookmarkStart w:id="24" w:name="skills-and-competencies-developed"/>
    <w:p>
      <w:pPr>
        <w:pStyle w:val="Heading2"/>
      </w:pPr>
      <w:r>
        <w:t xml:space="preserve">5. Skills and Competencies Developed</w:t>
      </w:r>
    </w:p>
    <w:p>
      <w:pPr>
        <w:pStyle w:val="FirstParagraph"/>
      </w:pPr>
      <w:r>
        <w:t xml:space="preserve">The internship as an Economist in Qatar Doha was instrumental in refining both technical and soft skills. Technically, I enhanced my proficiency in econometric analysis, particularly in time-series forecasting relevant to commodity-driven economies adjusting to diversification strategies. I became adept at handling large datasets using Excel VBA and SQL, which are crucial for modern economic research.</w:t>
      </w:r>
    </w:p>
    <w:p>
      <w:pPr>
        <w:pStyle w:val="BodyText"/>
      </w:pPr>
      <w:r>
        <w:t xml:space="preserve">Furthermore, the professional environment in</w:t>
      </w:r>
      <w:r>
        <w:t xml:space="preserve"> </w:t>
      </w:r>
      <w:r>
        <w:rPr>
          <w:bCs/>
          <w:b/>
        </w:rPr>
        <w:t xml:space="preserve">Doha</w:t>
      </w:r>
      <w:r>
        <w:t xml:space="preserve"> </w:t>
      </w:r>
      <w:r>
        <w:t xml:space="preserve">emphasized the importance of cultural intelligence and communication. Working in a multicultural hub, I learned to articulate complex economic concepts to diverse audiences effectively. This included presenting findings to stakeholders from various backgrounds, ensuring that data was not only accurate but also accessible and compelling.</w:t>
      </w:r>
    </w:p>
    <w:bookmarkEnd w:id="24"/>
    <w:bookmarkStart w:id="25" w:name="observations-on-the-economic-landscape"/>
    <w:p>
      <w:pPr>
        <w:pStyle w:val="Heading2"/>
      </w:pPr>
      <w:r>
        <w:t xml:space="preserve">6. Observations on the Economic Landscape</w:t>
      </w:r>
    </w:p>
    <w:p>
      <w:pPr>
        <w:pStyle w:val="FirstParagraph"/>
      </w:pPr>
      <w:r>
        <w:t xml:space="preserve">A critical component of my internship was observing the real-time application of economic theory in</w:t>
      </w:r>
      <w:r>
        <w:t xml:space="preserve"> </w:t>
      </w:r>
      <w:r>
        <w:rPr>
          <w:bCs/>
          <w:b/>
        </w:rPr>
        <w:t xml:space="preserve">Doha</w:t>
      </w:r>
      <w:r>
        <w:t xml:space="preserve">. I observed firsthand how government policies aimed at diversification are reshaping the urban economy. The shift toward becoming a global hub for education, healthcare, and finance is evident in the booming construction sector and the increasing number of multinational corporations establishing regional headquarters here.</w:t>
      </w:r>
    </w:p>
    <w:p>
      <w:pPr>
        <w:pStyle w:val="BodyText"/>
      </w:pPr>
      <w:r>
        <w:t xml:space="preserve">Moreover, I gained a deeper appreciation for the resilience of the Qatari market. Despite global economic fluctuations, local policies ensure stability through strategic sovereign wealth management. Understanding this interplay between global market forces and local regulatory frameworks was a unique aspect of being an Economist in this region.</w:t>
      </w:r>
    </w:p>
    <w:bookmarkEnd w:id="25"/>
    <w:bookmarkStart w:id="26" w:name="challenges-and-learning-curve"/>
    <w:p>
      <w:pPr>
        <w:pStyle w:val="Heading2"/>
      </w:pPr>
      <w:r>
        <w:t xml:space="preserve">7. Challenges and Learning Curve</w:t>
      </w:r>
    </w:p>
    <w:p>
      <w:pPr>
        <w:pStyle w:val="FirstParagraph"/>
      </w:pPr>
      <w:r>
        <w:t xml:space="preserve">The transition from academic study to professional economic analysis presented several challenges. Initially, the volume of data available in</w:t>
      </w:r>
      <w:r>
        <w:t xml:space="preserve"> </w:t>
      </w:r>
      <w:r>
        <w:rPr>
          <w:bCs/>
          <w:b/>
        </w:rPr>
        <w:t xml:space="preserve">Doha</w:t>
      </w:r>
      <w:r>
        <w:t xml:space="preserve">'s fast-paced market was overwhelming. However, through mentorship and iterative learning, I developed a systematic approach to data filtering and prioritization. Additionally, understanding the specific cultural and political contexts influencing economic decisions in Qatar required time and sensitive observation. This experience taught me that an Economist must be as culturally aware as they are mathematically rigorous.</w:t>
      </w:r>
    </w:p>
    <w:bookmarkEnd w:id="26"/>
    <w:bookmarkStart w:id="27" w:name="conclusion"/>
    <w:p>
      <w:pPr>
        <w:pStyle w:val="Heading2"/>
      </w:pPr>
      <w:r>
        <w:t xml:space="preserve">8. Conclusion</w:t>
      </w:r>
    </w:p>
    <w:p>
      <w:pPr>
        <w:pStyle w:val="FirstParagraph"/>
      </w:pPr>
      <w:r>
        <w:t xml:space="preserve">In conclusion, this internship has been a transformative chapter in my professional journey. Serving as an Economist intern in Qatar Doha has provided me with unparalleled exposure to high-level economic policy-making and market analysis. I have developed robust analytical skills, gained practical experience in economic modeling, and cultivated a nuanced understanding of emerging markets.</w:t>
      </w:r>
    </w:p>
    <w:p>
      <w:pPr>
        <w:pStyle w:val="BodyText"/>
      </w:pPr>
      <w:r>
        <w:t xml:space="preserve">The insights gained regarding the diversification efforts in</w:t>
      </w:r>
      <w:r>
        <w:t xml:space="preserve"> </w:t>
      </w:r>
      <w:r>
        <w:rPr>
          <w:bCs/>
          <w:b/>
        </w:rPr>
        <w:t xml:space="preserve">Qatar</w:t>
      </w:r>
      <w:r>
        <w:t xml:space="preserve"> </w:t>
      </w:r>
      <w:r>
        <w:t xml:space="preserve">will undoubtedly serve as a foundation for my future career. I am deeply grateful for the opportunity to have contributed to meaningful projects and learned from industry leaders. This experience has confirmed my passion for economics and equipped me with the tools necessary to make significant contributions in this field moving forward.</w:t>
      </w:r>
    </w:p>
    <w:p>
      <w:pPr>
        <w:pStyle w:val="BodyText"/>
      </w:pPr>
      <w:r>
        <w:rPr>
          <w:iCs/>
          <w:i/>
        </w:rPr>
        <w:t xml:space="preserve">End of Internship Report | Prepared by [Your Name] | Location: Qatar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Qatar Doha</dc:title>
  <dc:creator/>
  <dc:language>en</dc:language>
  <cp:keywords/>
  <dcterms:created xsi:type="dcterms:W3CDTF">2026-07-29T10:17:05Z</dcterms:created>
  <dcterms:modified xsi:type="dcterms:W3CDTF">2026-07-29T10:17:05Z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