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Los</w:t>
      </w:r>
      <w:r>
        <w:t xml:space="preserve"> </w:t>
      </w:r>
      <w:r>
        <w:t xml:space="preserve">Angeles</w:t>
      </w:r>
    </w:p>
    <w:bookmarkStart w:id="27" w:name="internship-report"/>
    <w:p>
      <w:pPr>
        <w:pStyle w:val="Heading1"/>
      </w:pPr>
      <w:r>
        <w:t xml:space="preserve">Internship Report</w:t>
      </w:r>
    </w:p>
    <w:p>
      <w:pPr>
        <w:pStyle w:val="FirstParagraph"/>
      </w:pPr>
      <w:r>
        <w:rPr>
          <w:bCs/>
          <w:b/>
        </w:rPr>
        <w:t xml:space="preserve">Title:</w:t>
      </w:r>
      <w:r>
        <w:t xml:space="preserve"> </w:t>
      </w:r>
      <w:r>
        <w:rPr>
          <w:bCs/>
          <w:b/>
        </w:rPr>
        <w:t xml:space="preserve">Name:</w:t>
      </w:r>
      <w:r>
        <w:t xml:space="preserve"> </w:t>
      </w:r>
      <w:r>
        <w:rPr>
          <w:bCs/>
          <w:b/>
        </w:rPr>
        <w:t xml:space="preserve">Institution:</w:t>
      </w:r>
      <w:r>
        <w:t xml:space="preserve"> </w:t>
      </w:r>
      <w:r>
        <w:rPr>
          <w:bCs/>
          <w:b/>
        </w:rPr>
        <w:t xml:space="preserve">Location of Internship: United States Los Angeles</w:t>
      </w:r>
      <w:r>
        <w:br/>
      </w:r>
      <w:r>
        <w:rPr>
          <w:bCs/>
          <w:b/>
          <w:bCs/>
          <w:b/>
        </w:rPr>
        <w:t xml:space="preserve">Role:</w:t>
      </w:r>
      <w:r>
        <w:rPr>
          <w:bCs/>
          <w:b/>
        </w:rPr>
        <w:t xml:space="preserve"> </w:t>
      </w:r>
      <w:r>
        <w:rPr>
          <w:bCs/>
          <w:b/>
          <w:bCs/>
          <w:b/>
        </w:rPr>
        <w:t xml:space="preserve">Date</w:t>
      </w:r>
    </w:p>
    <w:bookmarkStart w:id="20" w:name="executive-summary"/>
    <w:p>
      <w:pPr>
        <w:pStyle w:val="Heading2"/>
      </w:pPr>
      <w:r>
        <w:t xml:space="preserve">1. Executive Summary</w:t>
      </w:r>
    </w:p>
    <w:p>
      <w:pPr>
        <w:pStyle w:val="FirstParagraph"/>
      </w:pPr>
      <w:r>
        <w:t xml:space="preserve">This report details the comprehensive experiences and professional developments gained during an intensive internship program focused on economics within the dynamic urban landscape of United States Los Angeles. The primary objective of this internship was to bridge theoretical economic knowledge with practical applications in a high-stakes, multicultural environment. As an Economist intern, I was tasked with assisting senior analysts in data interpretation, market forecasting, and policy evaluation. This document outlines the specific responsibilities undertaken, the analytical methodologies employed, key challenges faced within the Los Angeles context unique challenges of major metropolitan areas such as housing affordability and labor market volatility. The insights gained have significantly enhanced my understanding of how macroeconomic principles influence local governance and corporate strategy in one of the world's most significant economic hubs.</w:t>
      </w:r>
    </w:p>
    <w:bookmarkEnd w:id="20"/>
    <w:bookmarkStart w:id="21" w:name="introduction-to-the-environment"/>
    <w:p>
      <w:pPr>
        <w:pStyle w:val="Heading2"/>
      </w:pPr>
      <w:r>
        <w:t xml:space="preserve">2. Introduction to the Environment</w:t>
      </w:r>
    </w:p>
    <w:p>
      <w:pPr>
        <w:pStyle w:val="FirstParagraph"/>
      </w:pPr>
      <w:r>
        <w:t xml:space="preserve">The internship was situated in United States Los Angeles, a city renowned for its diverse industries ranging from entertainment and technology to international trade and aerospace. For an Economist, Los Angeles presents a unique laboratory due to its complex interplay between local municipal policies and global market forces. The economic ecosystem here is characterized by high income inequality alongside robust entrepreneurial activity. My role required me to navigate this complexity, understanding how federal monetary policy intersects with local zoning laws, minimum wage ordinances, and regional supply chain disruptions. The vibrant yet volatile nature of the Los Angeles economy provided a rich backdrop for applying econometric models to real-world problems.</w:t>
      </w:r>
    </w:p>
    <w:bookmarkEnd w:id="21"/>
    <w:bookmarkStart w:id="22" w:name="core-responsibilities-and-duties"/>
    <w:p>
      <w:pPr>
        <w:pStyle w:val="Heading2"/>
      </w:pPr>
      <w:r>
        <w:t xml:space="preserve">3. Core Responsibilities and Duties</w:t>
      </w:r>
    </w:p>
    <w:p>
      <w:pPr>
        <w:pStyle w:val="FirstParagraph"/>
      </w:pPr>
      <w:r>
        <w:t xml:space="preserve">As an Economist intern, my daily duties were rigorous and multifaceted. Below are the primary areas of responsibility:</w:t>
      </w:r>
    </w:p>
    <w:p>
      <w:pPr>
        <w:numPr>
          <w:ilvl w:val="0"/>
          <w:numId w:val="1001"/>
        </w:numPr>
        <w:pStyle w:val="Compact"/>
      </w:pPr>
      <w:r>
        <w:rPr>
          <w:bCs/>
          <w:b/>
        </w:rPr>
        <w:t xml:space="preserve">Data Collection and Cleaning:</w:t>
      </w:r>
    </w:p>
    <w:p>
      <w:pPr>
        <w:numPr>
          <w:ilvl w:val="0"/>
          <w:numId w:val="1001"/>
        </w:numPr>
        <w:pStyle w:val="Compact"/>
      </w:pPr>
      <w:r>
        <w:rPr>
          <w:bCs/>
          <w:b/>
        </w:rPr>
        <w:t xml:space="preserve">Econometric Modeling:</w:t>
      </w:r>
    </w:p>
    <w:p>
      <w:pPr>
        <w:numPr>
          <w:ilvl w:val="0"/>
          <w:numId w:val="1001"/>
        </w:numPr>
        <w:pStyle w:val="Compact"/>
      </w:pPr>
      <w:r>
        <w:rPr>
          <w:bCs/>
          <w:b/>
        </w:rPr>
        <w:t xml:space="preserve">Policy Impact Analysis:</w:t>
      </w:r>
    </w:p>
    <w:p>
      <w:pPr>
        <w:numPr>
          <w:ilvl w:val="0"/>
          <w:numId w:val="1001"/>
        </w:numPr>
        <w:pStyle w:val="Compact"/>
      </w:pPr>
      <w:r>
        <w:rPr>
          <w:bCs/>
          <w:b/>
        </w:rPr>
        <w:t xml:space="preserve">Trend Forecasting:</w:t>
      </w:r>
    </w:p>
    <w:bookmarkEnd w:id="22"/>
    <w:bookmarkStart w:id="23" w:name="methodology-and-analytical-framework"/>
    <w:p>
      <w:pPr>
        <w:pStyle w:val="Heading2"/>
      </w:pPr>
      <w:r>
        <w:t xml:space="preserve">4. Methodology and Analytical Framework</w:t>
      </w:r>
    </w:p>
    <w:p>
      <w:pPr>
        <w:pStyle w:val="FirstParagraph"/>
      </w:pPr>
      <w:r>
        <w:t xml:space="preserve">To fulfill my duties as an Economist, I utilized a blend of quantitative and qualitative methods. Quantitatively, I employed statistical software such as Python and R to process large datasets. For instance, when analyzing labor market trends in United States Los Angeles, I used time-series analysis to identify seasonal fluctuations in employment rates within the service sector. Qualitatively, I conducted interviews with local stakeholders to gather contextual information that raw data could not provide. This mixed-methods approach allowed for a more holistic understanding of the economic dynamics at play.</w:t>
      </w:r>
    </w:p>
    <w:p>
      <w:pPr>
        <w:pStyle w:val="BodyText"/>
      </w:pPr>
      <w:r>
        <w:t xml:space="preserve">Furthermore, I adhered to strict ethical guidelines regarding data privacy and unbiased reporting. In the context of United States Los Angeles, where socioeconomic disparities are pronounced, it was vital to present findings objectively without skewing data to support predetermined policy conclusions. This commitment to analytical rigor ensured that our reports remained credible and actionable for policymakers.</w:t>
      </w:r>
    </w:p>
    <w:bookmarkEnd w:id="23"/>
    <w:bookmarkStart w:id="24" w:name="key-challenges-and-solutions"/>
    <w:p>
      <w:pPr>
        <w:pStyle w:val="Heading2"/>
      </w:pPr>
      <w:r>
        <w:t xml:space="preserve">5. Key Challenges and Solutions</w:t>
      </w:r>
    </w:p>
    <w:p>
      <w:pPr>
        <w:pStyle w:val="FirstParagraph"/>
      </w:pPr>
      <w:r>
        <w:t xml:space="preserve">The internship was not without its difficulties. One of the primary challenges was the sheer volume of unstructured data available from various municipal departments in United States Los Angeles. Cleaning this data required patience and technical skill, as inconsistencies were frequent due to differing reporting standards across boroughs. To overcome this, I developed automated scripts to standardize data formats, which significantly reduced manual processing time.</w:t>
      </w:r>
    </w:p>
    <w:p>
      <w:pPr>
        <w:pStyle w:val="BodyText"/>
      </w:pPr>
      <w:r>
        <w:t xml:space="preserve">Another challenge was interpreting the nuanced effects of local regulations on broader economic indicators. For example, understanding how specific zoning changes in Los Angeles affected commercial real estate values required a deep dive into legal documents alongside economic models. I addressed this by collaborating closely with urban planning experts within the team, thereby integrating legal insights into our economic forecasts.</w:t>
      </w:r>
    </w:p>
    <w:bookmarkEnd w:id="24"/>
    <w:bookmarkStart w:id="25" w:name="Xb498ccff0ef5436d48d7e03bf6ac80aa97f4e37"/>
    <w:p>
      <w:pPr>
        <w:pStyle w:val="Heading2"/>
      </w:pPr>
      <w:r>
        <w:t xml:space="preserve">6. Learning Outcomes and Professional Growth</w:t>
      </w:r>
    </w:p>
    <w:p>
      <w:pPr>
        <w:pStyle w:val="FirstParagraph"/>
      </w:pPr>
      <w:r>
        <w:t xml:space="preserve">This internship has been instrumental in shaping my professional identity as an Economist. Firstly, it honed my technical skills in data analysis and statistical software proficiency. Secondly, it improved my ability to communicate complex economic concepts to non-expert audiences through clear and concise written reports. Perhaps most importantly, working in United States Los Angeles taught me the significance of cultural sensitivity and contextual awareness in economic analysis. I learned that successful economics is not just about numbers; it is about understanding the human stories behind those numbers.</w:t>
      </w:r>
    </w:p>
    <w:bookmarkEnd w:id="25"/>
    <w:bookmarkStart w:id="26" w:name="conclusion"/>
    <w:p>
      <w:pPr>
        <w:pStyle w:val="Heading2"/>
      </w:pPr>
      <w:r>
        <w:t xml:space="preserve">7. Conclusion</w:t>
      </w:r>
    </w:p>
    <w:p>
      <w:pPr>
        <w:pStyle w:val="FirstParagraph"/>
      </w:pPr>
      <w:r>
        <w:t xml:space="preserve">In conclusion, my internship as an Economist in United States Los Angeles was an invaluable experience that provided both academic enrichment and professional development. The opportunity to contribute to meaningful economic analysis in a city of such global importance has left a lasting impact on my career trajectory. I leave this position with enhanced analytical capabilities, a deeper appreciation for the complexities of metropolitan economies, and a strong network of professionals in the field. I am confident that the skills acquired during this internship will serve as a solid foundation for future endeavors in economic research and policy-making.</w:t>
      </w:r>
    </w:p>
    <w:p>
      <w:pPr>
        <w:pStyle w:val="BodyText"/>
      </w:pPr>
      <w:r>
        <w:rPr>
          <w:iCs/>
          <w:i/>
        </w:rPr>
        <w:t xml:space="preserve">This Internship Report has been prepared by [Your Name] to document the activities and learnings gained during the tenure at United States Los Angeles. All data referenced herein was collected in accordance with standard ethical guidelines for economic research.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Los Angeles</dc:title>
  <dc:creator/>
  <dc:language>en</dc:language>
  <cp:keywords/>
  <dcterms:created xsi:type="dcterms:W3CDTF">2026-07-30T02:25:42Z</dcterms:created>
  <dcterms:modified xsi:type="dcterms:W3CDTF">2026-07-30T02:25:42Z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