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rPr>
          <w:bCs/>
          <w:b/>
        </w:rPr>
        <w:t xml:space="preserve">Title:</w:t>
      </w:r>
      <w:r>
        <w:br/>
      </w:r>
      <w:r>
        <w:t xml:space="preserve">Navigating the Cultural Landscape: An Editorial Internship in Brazil Rio de Janeiro</w:t>
      </w:r>
      <w:r>
        <w:br/>
      </w:r>
      <w:r>
        <w:br/>
      </w:r>
      <w:r>
        <w:rPr>
          <w:bCs/>
          <w:b/>
        </w:rPr>
        <w:t xml:space="preserve">Date:</w:t>
      </w:r>
      <w:r>
        <w:br/>
      </w:r>
      <w:r>
        <w:t xml:space="preserve">October 26, 2023</w:t>
      </w:r>
      <w:r>
        <w:br/>
      </w:r>
      <w:r>
        <w:br/>
      </w:r>
      <w:r>
        <w:rPr>
          <w:bCs/>
          <w:b/>
        </w:rPr>
        <w:t xml:space="preserve">Submitted by:</w:t>
      </w:r>
      <w:r>
        <w:br/>
      </w:r>
      <w:r>
        <w:t xml:space="preserve">[Student Name]</w:t>
      </w:r>
      <w:r>
        <w:br/>
      </w:r>
      <w:r>
        <w:br/>
      </w:r>
      <w:r>
        <w:rPr>
          <w:bCs/>
          <w:b/>
        </w:rPr>
        <w:t xml:space="preserve">Institution:</w:t>
      </w:r>
      <w:r>
        <w:br/>
      </w:r>
      <w:r>
        <w:t xml:space="preserve">[University Name]</w:t>
      </w:r>
      <w:r>
        <w:br/>
      </w:r>
    </w:p>
    <w:p>
      <w:r>
        <w:pict>
          <v:rect style="width:0;height:1.5pt" o:hralign="center" o:hrstd="t" o:hr="t"/>
        </w:pict>
      </w:r>
    </w:p>
    <w:bookmarkStart w:id="20" w:name="introduction"/>
    <w:p>
      <w:pPr>
        <w:pStyle w:val="Heading1"/>
      </w:pPr>
      <w:r>
        <w:t xml:space="preserve">Introduction</w:t>
      </w:r>
    </w:p>
    <w:p>
      <w:pPr>
        <w:pStyle w:val="FirstParagraph"/>
      </w:pPr>
      <w:r>
        <w:t xml:space="preserve">The transition from academic theory to professional practice is a critical juncture in the career of any aspiring media professional. This report details my experiences during an eight-week internship as an</w:t>
      </w:r>
      <w:r>
        <w:t xml:space="preserve"> </w:t>
      </w:r>
      <w:r>
        <w:rPr>
          <w:bCs/>
          <w:b/>
        </w:rPr>
        <w:t xml:space="preserve">Editor</w:t>
      </w:r>
      <w:r>
        <w:t xml:space="preserve">, undertaken within the vibrant and complex media landscape of</w:t>
      </w:r>
      <w:r>
        <w:t xml:space="preserve"> </w:t>
      </w:r>
      <w:r>
        <w:rPr>
          <w:bCs/>
          <w:b/>
        </w:rPr>
        <w:t xml:space="preserve">Brazil Rio de Janeiro</w:t>
      </w:r>
      <w:r>
        <w:t xml:space="preserve">. Located in one of Brazil's most iconic cities, known for its cultural richness, socio-economic disparities, and dynamic public sphere, this position offered a unique opportunity to understand editorial work not merely as a technical skill set but as a nuanced engagement with local history and social dynamics. The primary objective of this internship was to refine my abilities in content curation, fact-checking, narrative structuring, and audience engagement while contributing meaningfully to the publication's mission.</w:t>
      </w:r>
    </w:p>
    <w:bookmarkEnd w:id="20"/>
    <w:bookmarkStart w:id="21" w:name="organizational-context"/>
    <w:p>
      <w:pPr>
        <w:pStyle w:val="Heading1"/>
      </w:pPr>
      <w:r>
        <w:t xml:space="preserve">Organizational Context</w:t>
      </w:r>
    </w:p>
    <w:p>
      <w:pPr>
        <w:pStyle w:val="FirstParagraph"/>
      </w:pPr>
      <w:r>
        <w:t xml:space="preserve">The internship was conducted at "Carioca Voice," a digital-first news outlet based in</w:t>
      </w:r>
      <w:r>
        <w:t xml:space="preserve"> </w:t>
      </w:r>
      <w:r>
        <w:rPr>
          <w:bCs/>
          <w:b/>
        </w:rPr>
        <w:t xml:space="preserve">Brazil Rio de Janeiro</w:t>
      </w:r>
      <w:r>
        <w:t xml:space="preserve">. The organization focuses on investigative journalism, cultural commentary, and urban development stories. Unlike traditional print media outlets that may operate with rigid hierarchical structures, "Carioca Voice" operates within a agile framework typical of modern digital journalism. As an</w:t>
      </w:r>
      <w:r>
        <w:t xml:space="preserve"> </w:t>
      </w:r>
      <w:r>
        <w:rPr>
          <w:bCs/>
          <w:b/>
        </w:rPr>
        <w:t xml:space="preserve">Editor</w:t>
      </w:r>
      <w:r>
        <w:t xml:space="preserve">, I was integrated into the news desk team, working alongside senior journalists, copywriters, and multimedia producers. The editorial office is situated in the Centro district of Rio de Janeiro, a historic neighborhood that serves as both the physical and symbolic heart of the city's journalistic heritage.</w:t>
      </w:r>
    </w:p>
    <w:p>
      <w:pPr>
        <w:pStyle w:val="BodyText"/>
      </w:pPr>
      <w:r>
        <w:t xml:space="preserve">The decision to pursue this internship in</w:t>
      </w:r>
      <w:r>
        <w:t xml:space="preserve"> </w:t>
      </w:r>
      <w:r>
        <w:rPr>
          <w:bCs/>
          <w:b/>
        </w:rPr>
        <w:t xml:space="preserve">Brazil Rio de Janeiro</w:t>
      </w:r>
      <w:r>
        <w:t xml:space="preserve"> </w:t>
      </w:r>
      <w:r>
        <w:t xml:space="preserve">was strategic. The city is a microcosm of Latin America, presenting challenges related to misinformation, political polarization, and resource management. Working in this environment provided an intense learning curve regarding ethical journalism and the responsibilities inherent in the role of an</w:t>
      </w:r>
      <w:r>
        <w:t xml:space="preserve"> </w:t>
      </w:r>
      <w:r>
        <w:rPr>
          <w:bCs/>
          <w:b/>
        </w:rPr>
        <w:t xml:space="preserve">Editor</w:t>
      </w:r>
      <w:r>
        <w:t xml:space="preserve">. The editorial policy emphasizes accuracy above speed, a principle that was constantly tested during breaking news events.</w:t>
      </w:r>
    </w:p>
    <w:bookmarkEnd w:id="21"/>
    <w:bookmarkStart w:id="22" w:name="roles-and-responsibilities"/>
    <w:p>
      <w:pPr>
        <w:pStyle w:val="Heading1"/>
      </w:pPr>
      <w:r>
        <w:t xml:space="preserve">Roles and Responsibilities</w:t>
      </w:r>
    </w:p>
    <w:p>
      <w:pPr>
        <w:pStyle w:val="FirstParagraph"/>
      </w:pPr>
      <w:r>
        <w:t xml:space="preserve">The core duties of my position as an</w:t>
      </w:r>
      <w:r>
        <w:t xml:space="preserve"> </w:t>
      </w:r>
      <w:r>
        <w:rPr>
          <w:bCs/>
          <w:b/>
        </w:rPr>
        <w:t xml:space="preserve">Editor</w:t>
      </w:r>
      <w:r>
        <w:br/>
      </w:r>
      <w:r>
        <w:t xml:space="preserve">involved overseeing the lifecycle of content from draft to publication. My first week focused on acclimatization to the editorial management system used by "Carioca Voice," which required proficiency in digital tools such as WordPress and Google Docs for collaborative editing. Following this, I assumed responsibility for copy-editing articles related to local politics and culture.</w:t>
      </w:r>
    </w:p>
    <w:p>
      <w:pPr>
        <w:pStyle w:val="BodyText"/>
      </w:pPr>
      <w:r>
        <w:t xml:space="preserve">One of my primary tasks was language refinement. While the publication operates primarily in Portuguese, my role involved ensuring that articles intended for bilingual audiences (Portuguese-English) maintained tonal consistency and grammatical accuracy. This required a deep understanding of both languages and the cultural nuances specific to</w:t>
      </w:r>
      <w:r>
        <w:t xml:space="preserve"> </w:t>
      </w:r>
      <w:r>
        <w:rPr>
          <w:bCs/>
          <w:b/>
        </w:rPr>
        <w:t xml:space="preserve">Brazil Rio de Janeiro</w:t>
      </w:r>
      <w:r>
        <w:t xml:space="preserve">. For instance, certain idioms or political terms have no direct translation and require contextual explanation for international readers.</w:t>
      </w:r>
    </w:p>
    <w:p>
      <w:pPr>
        <w:pStyle w:val="BodyText"/>
      </w:pPr>
      <w:r>
        <w:t xml:space="preserve">Another significant aspect of my role was fact-checking. In an era where misinformation spreads rapidly on social media platforms, the editorial team places high value on verification. As an</w:t>
      </w:r>
      <w:r>
        <w:t xml:space="preserve"> </w:t>
      </w:r>
      <w:r>
        <w:rPr>
          <w:bCs/>
          <w:b/>
        </w:rPr>
        <w:t xml:space="preserve">Editor</w:t>
      </w:r>
      <w:r>
        <w:t xml:space="preserve">, I was tasked with cross-referencing claims made by sources against official documents and reputable databases. This process often involved reaching out to local experts in</w:t>
      </w:r>
      <w:r>
        <w:t xml:space="preserve"> </w:t>
      </w:r>
      <w:r>
        <w:rPr>
          <w:bCs/>
          <w:b/>
        </w:rPr>
        <w:t xml:space="preserve">Brazil Rio de Janeiro</w:t>
      </w:r>
      <w:r>
        <w:t xml:space="preserve"> </w:t>
      </w:r>
      <w:r>
        <w:t xml:space="preserve">to verify statistics regarding crime rates, tourism numbers, or environmental changes in areas like the Amazon basin or the Atlantic Forest.</w:t>
      </w:r>
    </w:p>
    <w:p>
      <w:pPr>
        <w:pStyle w:val="BodyText"/>
      </w:pPr>
      <w:r>
        <w:t xml:space="preserve">I also participated in weekly editorial meetings where story ideas were pitched. Here, I learned how to evaluate the newsworthiness of a story based on its relevance to the local community and its potential impact on broader national narratives. This experience highlighted that editing is not just about correcting grammar; it is about shaping narratives that resonate with truth and public interest.</w:t>
      </w:r>
    </w:p>
    <w:bookmarkEnd w:id="22"/>
    <w:bookmarkStart w:id="23" w:name="challenges-encountered"/>
    <w:p>
      <w:pPr>
        <w:pStyle w:val="Heading1"/>
      </w:pPr>
      <w:r>
        <w:t xml:space="preserve">Challenges Encountered</w:t>
      </w:r>
    </w:p>
    <w:p>
      <w:pPr>
        <w:pStyle w:val="FirstParagraph"/>
      </w:pPr>
      <w:r>
        <w:t xml:space="preserve">The internship was not without its challenges. One of the most significant hurdles was adapting to the fast-paced nature of digital journalism in</w:t>
      </w:r>
      <w:r>
        <w:t xml:space="preserve"> </w:t>
      </w:r>
      <w:r>
        <w:rPr>
          <w:bCs/>
          <w:b/>
        </w:rPr>
        <w:t xml:space="preserve">Brazil Rio de Janeiro</w:t>
      </w:r>
      <w:r>
        <w:t xml:space="preserve">. News cycles here are influenced by real-time social media trends, which can sometimes prioritize sensationalism over depth. As an</w:t>
      </w:r>
      <w:r>
        <w:t xml:space="preserve"> </w:t>
      </w:r>
      <w:r>
        <w:rPr>
          <w:bCs/>
          <w:b/>
        </w:rPr>
        <w:t xml:space="preserve">Editor</w:t>
      </w:r>
      <w:r>
        <w:t xml:space="preserve">, I often faced pressure to publish quickly but had to balance this with the need for thorough verification. This tension required developing strong decision-making skills and the ability to communicate clearly with writers about deadlines.</w:t>
      </w:r>
    </w:p>
    <w:p>
      <w:pPr>
        <w:pStyle w:val="BodyText"/>
      </w:pPr>
      <w:r>
        <w:t xml:space="preserve">Cultural adaptation was another challenge. While English is a universal language, understanding local context requires immersion. For example, stories involving favela communities or specific political factions in Rio require sensitivity and deep contextual knowledge to avoid perpetuating stereotypes. My supervisors guided me through these complexities, helping me understand the socio-political landscape of</w:t>
      </w:r>
      <w:r>
        <w:t xml:space="preserve"> </w:t>
      </w:r>
      <w:r>
        <w:rPr>
          <w:bCs/>
          <w:b/>
        </w:rPr>
        <w:t xml:space="preserve">Brazil Rio de Janeiro</w:t>
      </w:r>
      <w:r>
        <w:t xml:space="preserve"> </w:t>
      </w:r>
      <w:r>
        <w:t xml:space="preserve">so that my editorial decisions were informed and respectful.</w:t>
      </w:r>
    </w:p>
    <w:bookmarkEnd w:id="23"/>
    <w:bookmarkStart w:id="24" w:name="skills-acquired"/>
    <w:p>
      <w:pPr>
        <w:pStyle w:val="Heading1"/>
      </w:pPr>
      <w:r>
        <w:t xml:space="preserve">Skills Acquired</w:t>
      </w:r>
    </w:p>
    <w:p>
      <w:pPr>
        <w:pStyle w:val="FirstParagraph"/>
      </w:pPr>
      <w:r>
        <w:t xml:space="preserve">This internship significantly enhanced my professional toolkit. Technically, I improved my proficiency in digital editing software and learned best practices for SEO (Search Engine Optimization) to ensure articles reached the intended audience. More importantly, I developed critical soft skills such as attention to detail, time management, and cross-cultural communication.</w:t>
      </w:r>
    </w:p>
    <w:p>
      <w:pPr>
        <w:pStyle w:val="BodyText"/>
      </w:pPr>
      <w:r>
        <w:t xml:space="preserve">I also gained insights into ethical journalism practices specific to</w:t>
      </w:r>
      <w:r>
        <w:t xml:space="preserve"> </w:t>
      </w:r>
      <w:r>
        <w:rPr>
          <w:bCs/>
          <w:b/>
        </w:rPr>
        <w:t xml:space="preserve">Brazil Rio de Janeiro</w:t>
      </w:r>
      <w:r>
        <w:t xml:space="preserve">. Understanding how local laws regarding privacy and defamation interact with journalistic freedom provided a valuable perspective on media ethics. The role of an</w:t>
      </w:r>
      <w:r>
        <w:t xml:space="preserve"> </w:t>
      </w:r>
      <w:r>
        <w:rPr>
          <w:bCs/>
          <w:b/>
        </w:rPr>
        <w:t xml:space="preserve">Editor</w:t>
      </w:r>
      <w:r>
        <w:t xml:space="preserve"> </w:t>
      </w:r>
      <w:r>
        <w:t xml:space="preserve">involves not just polishing text but safeguarding the publication's integrity, a lesson I internalized throughout my tenure.</w:t>
      </w:r>
    </w:p>
    <w:bookmarkEnd w:id="24"/>
    <w:bookmarkStart w:id="25" w:name="conclusion"/>
    <w:p>
      <w:pPr>
        <w:pStyle w:val="Heading1"/>
      </w:pPr>
      <w:r>
        <w:t xml:space="preserve">Conclusion</w:t>
      </w:r>
    </w:p>
    <w:p>
      <w:pPr>
        <w:pStyle w:val="FirstParagraph"/>
      </w:pPr>
      <w:r>
        <w:t xml:space="preserve">In conclusion, my internship as an</w:t>
      </w:r>
      <w:r>
        <w:t xml:space="preserve"> </w:t>
      </w:r>
      <w:r>
        <w:rPr>
          <w:bCs/>
          <w:b/>
        </w:rPr>
        <w:t xml:space="preserve">Editor</w:t>
      </w:r>
      <w:r>
        <w:br/>
      </w:r>
      <w:r>
        <w:t xml:space="preserve">in</w:t>
      </w:r>
      <w:r>
        <w:t xml:space="preserve"> </w:t>
      </w:r>
      <w:r>
        <w:rPr>
          <w:bCs/>
          <w:b/>
        </w:rPr>
        <w:t xml:space="preserve">Brazil Rio de Janeiro</w:t>
      </w:r>
      <w:r>
        <w:br/>
      </w:r>
      <w:r>
        <w:t xml:space="preserve">was an enriching and transformative experience. It bridged the gap between academic learning and professional application, providing hands-on exposure to the realities of modern journalism. The vibrant cultural backdrop of Rio de Janeiro served as both a challenge and a teacher, forcing me to engage deeply with local issues while refining my editorial craft.</w:t>
      </w:r>
    </w:p>
    <w:p>
      <w:pPr>
        <w:pStyle w:val="BodyText"/>
      </w:pPr>
      <w:r>
        <w:t xml:space="preserve">I am grateful for the mentorship received from the team at "Carioca Voice" and look forward to applying these skills in future endeavors. This experience has confirmed my passion for media and editing, particularly in contexts where cultural nuance plays a crucial role in storytelling. The insights gained from working as an</w:t>
      </w:r>
      <w:r>
        <w:t xml:space="preserve"> </w:t>
      </w:r>
      <w:r>
        <w:rPr>
          <w:bCs/>
          <w:b/>
        </w:rPr>
        <w:t xml:space="preserve">Editor</w:t>
      </w:r>
      <w:r>
        <w:t xml:space="preserve"> </w:t>
      </w:r>
      <w:r>
        <w:t xml:space="preserve">in</w:t>
      </w:r>
      <w:r>
        <w:t xml:space="preserve"> </w:t>
      </w:r>
      <w:r>
        <w:rPr>
          <w:bCs/>
          <w:b/>
        </w:rPr>
        <w:t xml:space="preserve">Brazil Rio de Janeiro</w:t>
      </w:r>
      <w:r>
        <w:br/>
      </w:r>
      <w:r>
        <w:t xml:space="preserve">will undoubtedly contribute to my growth as a professional journalist.</w:t>
      </w:r>
    </w:p>
    <w:p>
      <w:pPr>
        <w:pStyle w:val="BodyText"/>
      </w:pPr>
      <w:r>
        <w:br/>
      </w:r>
    </w:p>
    <w:p>
      <w:r>
        <w:pict>
          <v:rect style="width:0;height:1.5pt" o:hralign="center" o:hrstd="t" o:hr="t"/>
        </w:pict>
      </w:r>
    </w:p>
    <w:p>
      <w:pPr>
        <w:pStyle w:val="FirstParagraph"/>
      </w:pPr>
      <w:r>
        <w:rPr>
          <w:iCs/>
          <w:i/>
        </w:rPr>
        <w:t xml:space="preserve">This report is submitted in partial fulfillment of the requirements for the Internship Program.</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in Brazil Rio de Janeiro</dc:title>
  <dc:creator/>
  <dc:language>en</dc:language>
  <cp:keywords/>
  <dcterms:created xsi:type="dcterms:W3CDTF">2026-07-29T04:31:36Z</dcterms:created>
  <dcterms:modified xsi:type="dcterms:W3CDTF">2026-07-29T04:31:36Z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