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Role</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6" w:name="X38c3d69d1eccd3680886fced8e69f75a039a0da"/>
    <w:p>
      <w:pPr>
        <w:pStyle w:val="Heading1"/>
      </w:pPr>
      <w:r>
        <w:t xml:space="preserve">Internship Report: Editor Role in Canada, Toronto</w:t>
      </w:r>
    </w:p>
    <w:p>
      <w:pPr>
        <w:pStyle w:val="FirstParagraph"/>
      </w:pPr>
      <w:r>
        <w:t xml:space="preserve">This document serves as a comprehensive summary of the internship experience undertaken by the undersigned intern, specifically tailored to the role of an Editor within the bustling and dynamic publishing environment of Canada, Toronto. The city of Toronto is renowned not only as a cultural hub but also for its diverse linguistic landscape and commitment to high journalistic standards. Therefore, this report details how these specific environmental factors influenced my professional growth in editing.</w:t>
      </w:r>
    </w:p>
    <w:bookmarkStart w:id="20" w:name="introduction"/>
    <w:p>
      <w:pPr>
        <w:pStyle w:val="Heading2"/>
      </w:pPr>
      <w:r>
        <w:t xml:space="preserve">Introduction</w:t>
      </w:r>
    </w:p>
    <w:p>
      <w:pPr>
        <w:pStyle w:val="FirstParagraph"/>
      </w:pPr>
      <w:r>
        <w:t xml:space="preserve">The internship commenced on September 1st and concluded on December 31st of the current academic year at a mid-sized publishing house located in the heart of Downtown Toronto, near Yonge and Dundas Square. The primary objective was to bridge the gap between theoretical knowledge acquired in university journalism courses and practical application in a real-world setting. As an intern Editor, my responsibilities ranged from proofreading manuscripts to assisting senior editors with layout adjustments and content fact-checking.</w:t>
      </w:r>
    </w:p>
    <w:bookmarkEnd w:id="20"/>
    <w:bookmarkStart w:id="21" w:name="role-overview"/>
    <w:p>
      <w:pPr>
        <w:pStyle w:val="Heading2"/>
      </w:pPr>
      <w:r>
        <w:t xml:space="preserve">Role Overview</w:t>
      </w:r>
    </w:p>
    <w:p>
      <w:pPr>
        <w:pStyle w:val="FirstParagraph"/>
      </w:pPr>
      <w:r>
        <w:t xml:space="preserve">The position of an Internship Report: Editor required a keen eye for detail, strong command of the English language (with additional focus on Canadian spelling conventions), and the ability to work under tight deadlines. In Canada Toronto is known for its multiculturalism, so interacting with content from various cultural backgrounds was a unique challenge that tested my adaptability.</w:t>
      </w:r>
    </w:p>
    <w:bookmarkEnd w:id="21"/>
    <w:bookmarkStart w:id="22" w:name="key-responsibilities"/>
    <w:p>
      <w:pPr>
        <w:pStyle w:val="Heading2"/>
      </w:pPr>
      <w:r>
        <w:t xml:space="preserve">Key Responsibilities</w:t>
      </w:r>
    </w:p>
    <w:p>
      <w:pPr>
        <w:numPr>
          <w:ilvl w:val="0"/>
          <w:numId w:val="1001"/>
        </w:numPr>
        <w:pStyle w:val="Compact"/>
      </w:pPr>
      <w:r>
        <w:t xml:space="preserve">Proofreading and Copyediting: Correcting grammatical errors, punctuation mistakes, and syntax issues in submitted articles.</w:t>
      </w:r>
    </w:p>
    <w:p>
      <w:pPr>
        <w:numPr>
          <w:ilvl w:val="0"/>
          <w:numId w:val="1001"/>
        </w:numPr>
        <w:pStyle w:val="Compact"/>
      </w:pPr>
      <w:r>
        <w:t xml:space="preserve">Factual Accuracy: Ensuring all statistics and historical references were accurate according to Canadian records.</w:t>
      </w:r>
    </w:p>
    <w:p>
      <w:pPr>
        <w:pStyle w:val="FirstParagraph"/>
      </w:pPr>
      <w:r>
        <w:t xml:space="preserve">Cultural Sensitivity Review: Adapting language to ensure it respects the diverse communities represented in Toronto's media landscape.</w:t>
      </w:r>
    </w:p>
    <w:bookmarkEnd w:id="22"/>
    <w:bookmarkStart w:id="23" w:name="challenges-faced"/>
    <w:p>
      <w:pPr>
        <w:pStyle w:val="Heading2"/>
      </w:pPr>
      <w:r>
        <w:t xml:space="preserve">Challenges Faced</w:t>
      </w:r>
    </w:p>
    <w:p>
      <w:pPr>
        <w:pStyle w:val="FirstParagraph"/>
      </w:pPr>
      <w:r>
        <w:t xml:space="preserve">One of the significant hurdles I encountered was mastering Canadian English specifically. While similar to American and British English, there are distinct differences in spelling (e.g., "colour" instead of "color") and phrasing that initially posed a challenge. Additionally, working within the fast-paced environment of a Toronto newsroom required rapid decision-making skills.</w:t>
      </w:r>
    </w:p>
    <w:bookmarkEnd w:id="23"/>
    <w:bookmarkStart w:id="24" w:name="skills-developed"/>
    <w:p>
      <w:pPr>
        <w:pStyle w:val="Heading2"/>
      </w:pPr>
      <w:r>
        <w:t xml:space="preserve">Skills Developed</w:t>
      </w:r>
    </w:p>
    <w:p>
      <w:pPr>
        <w:pStyle w:val="FirstParagraph"/>
      </w:pPr>
      <w:r>
        <w:t xml:space="preserve">Through this internship experience as an Editor in Canada Toronto has provided me with invaluable hands-on training. I honed my ability to communicate effectively with writers and other stakeholders while maintaining professionalism. Furthermore, learning how to navigate digital editing tools used by major Canadian publishers enhanced my technical proficiency.</w:t>
      </w:r>
    </w:p>
    <w:bookmarkEnd w:id="24"/>
    <w:bookmarkStart w:id="25" w:name="conclusion"/>
    <w:p>
      <w:pPr>
        <w:pStyle w:val="Heading2"/>
      </w:pPr>
      <w:r>
        <w:t xml:space="preserve">Conclusion</w:t>
      </w:r>
    </w:p>
    <w:p>
      <w:pPr>
        <w:pStyle w:val="FirstParagraph"/>
      </w:pPr>
      <w:r>
        <w:t xml:space="preserve">In conclusion, this internship as an Editor in Toronto was instrumental in shaping my career path towards professional publishing or journalism in Canada Toronto remains a vibrant center for creative work where diversity enriches storytelling significantly. It has equipped me with practical skills essential for success post-graduation.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Role in Canada, Toronto</dc:title>
  <dc:creator/>
  <dc:language>en</dc:language>
  <cp:keywords/>
  <dcterms:created xsi:type="dcterms:W3CDTF">2026-07-29T01:49:06Z</dcterms:created>
  <dcterms:modified xsi:type="dcterms:W3CDTF">2026-07-29T01:49:06Z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