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t xml:space="preserve">Paris,</w:t>
      </w:r>
      <w:r>
        <w:t xml:space="preserve"> </w:t>
      </w:r>
      <w:r>
        <w:t xml:space="preserve">France</w:t>
      </w:r>
    </w:p>
    <w:bookmarkStart w:id="30" w:name="Xf71b87a5672642572f5788dd77d26ac6dc97109"/>
    <w:p>
      <w:pPr>
        <w:pStyle w:val="Heading1"/>
      </w:pPr>
      <w:r>
        <w:t xml:space="preserve">Internship Report: Navigating the Editorial Landscape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 of Intern:</w:t>
      </w:r>
      <w:r>
        <w:t xml:space="preserve"> </w:t>
      </w:r>
      <w:r>
        <w:t xml:space="preserve">[Intern Name]</w:t>
      </w:r>
      <w:r>
        <w:br/>
      </w:r>
      <w:r>
        <w:t xml:space="preserve">Junior Editor Intern</w:t>
      </w:r>
      <w:r>
        <w:br/>
      </w:r>
      <w:r>
        <w:rPr>
          <w:bCs/>
          <w:b/>
        </w:rPr>
        <w:t xml:space="preserve">Hospitality Provider: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report details the experiences, responsibilities, and professional growth achieved during my internship period at a prominent media organization located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. The primary focus of this tenure was to understand the intricate role of an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within the dynamic cultural context of one of Europe’s most vibrant cities. By immersing myself in the daily operations, journalistic standards, and creative processes defined by high-level editorial work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, I gained profound insights into how modern publishing intersects with local heritage and global trends.</w:t>
      </w:r>
    </w:p>
    <w:p>
      <w:pPr>
        <w:pStyle w:val="BodyText"/>
      </w:pPr>
      <w:r>
        <w:t xml:space="preserve">The internship was designed to bridge the gap between academic theory and practical application. As an aspiring professional aiming to master the craft of editing, working in the heart of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 </w:t>
      </w:r>
      <w:r>
        <w:t xml:space="preserve">offered a unique perspective on how language, culture, and accuracy converge. This document serves as a comprehensive account of my contributions to various editorial projects, highlighting the specific challenges and rewards inherent in this profession.</w:t>
      </w:r>
    </w:p>
    <w:bookmarkEnd w:id="20"/>
    <w:bookmarkStart w:id="21" w:name="objectives-of-the-internship"/>
    <w:p>
      <w:pPr>
        <w:pStyle w:val="Heading2"/>
      </w:pPr>
      <w:r>
        <w:t xml:space="preserve">2. Objectives of the Internship</w:t>
      </w:r>
    </w:p>
    <w:p>
      <w:pPr>
        <w:pStyle w:val="FirstParagraph"/>
      </w:pPr>
      <w:r>
        <w:t xml:space="preserve">The primary objective of this internship was to develop a robust understanding of the editorial workflow in a professional setting situated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. Specifically, I aimed to:</w:t>
      </w:r>
    </w:p>
    <w:p>
      <w:pPr>
        <w:numPr>
          <w:ilvl w:val="0"/>
          <w:numId w:val="1001"/>
        </w:numPr>
        <w:pStyle w:val="Compact"/>
      </w:pPr>
      <w:r>
        <w:t xml:space="preserve">Achieve proficiency in content selection, fact-checking, and copyediting as performed by a senior</w:t>
      </w:r>
    </w:p>
    <w:p>
      <w:pPr>
        <w:numPr>
          <w:ilvl w:val="0"/>
          <w:numId w:val="1000"/>
        </w:numPr>
        <w:pStyle w:val="Compact"/>
      </w:pPr>
      <w:r>
        <w:t xml:space="preserve">Edito.</w:t>
      </w:r>
    </w:p>
    <w:p>
      <w:pPr>
        <w:numPr>
          <w:ilvl w:val="0"/>
          <w:numId w:val="1001"/>
        </w:numPr>
        <w:pStyle w:val="Compact"/>
      </w:pPr>
      <w:r>
        <w:t xml:space="preserve">Navigate the linguistic nuances of French journalism while maintaining international standards..</w:t>
      </w:r>
    </w:p>
    <w:p>
      <w:pPr>
        <w:pStyle w:val="FirstParagraph"/>
      </w:pPr>
      <w:r>
        <w:t xml:space="preserve">.</w:t>
      </w:r>
    </w:p>
    <w:bookmarkEnd w:id="21"/>
    <w:bookmarkStart w:id="26" w:name="daily-responsibilities-and-tasks"/>
    <w:p>
      <w:pPr>
        <w:pStyle w:val="Heading2"/>
      </w:pPr>
      <w:r>
        <w:t xml:space="preserve">3. Daily Responsibilities and Tasks</w:t>
      </w:r>
    </w:p>
    <w:p>
      <w:pPr>
        <w:pStyle w:val="FirstParagraph"/>
      </w:pPr>
      <w:r>
        <w:t xml:space="preserve">The role of an</w:t>
      </w:r>
      <w:r>
        <w:t xml:space="preserve"> </w:t>
      </w:r>
      <w:r>
        <w:rPr>
          <w:bCs/>
          <w:b/>
        </w:rPr>
        <w:t xml:space="preserve">Edito in a bustling hub like</w:t>
      </w:r>
    </w:p>
    <w:bookmarkStart w:id="22" w:name="content-curation-and-selection"/>
    <w:p>
      <w:pPr>
        <w:pStyle w:val="Heading3"/>
      </w:pPr>
      <w:r>
        <w:t xml:space="preserve">3.1 Content Curation and Selection</w:t>
      </w:r>
    </w:p>
    <w:p>
      <w:pPr>
        <w:pStyle w:val="FirstParagraph"/>
      </w:pPr>
      <w:r>
        <w:t xml:space="preserve">A significant portion of my time as an</w:t>
      </w:r>
      <w:r>
        <w:t xml:space="preserve"> </w:t>
      </w:r>
      <w:r>
        <w:rPr>
          <w:bCs/>
          <w:b/>
        </w:rPr>
        <w:t xml:space="preserve">Editowas dedicated to reviewing incoming submissions. In</w:t>
      </w:r>
    </w:p>
    <w:bookmarkEnd w:id="22"/>
    <w:bookmarkStart w:id="23" w:name="copyediting-and-proofreading"/>
    <w:p>
      <w:pPr>
        <w:pStyle w:val="Heading3"/>
      </w:pPr>
      <w:r>
        <w:t xml:space="preserve">3.2 Copyediting and Proofreading</w:t>
      </w:r>
    </w:p>
    <w:p>
      <w:pPr>
        <w:pStyle w:val="FirstParagraph"/>
      </w:pPr>
      <w:r>
        <w:t xml:space="preserve">The core of the</w:t>
      </w:r>
      <w:r>
        <w:t xml:space="preserve"> </w:t>
      </w:r>
      <w:r>
        <w:rPr>
          <w:bCs/>
          <w:b/>
        </w:rPr>
        <w:t xml:space="preserve">Edito function is ensuring linguistic precision. Working in</w:t>
      </w:r>
    </w:p>
    <w:bookmarkEnd w:id="23"/>
    <w:bookmarkStart w:id="24" w:name="collaboration-with-writers-and-designers"/>
    <w:p>
      <w:pPr>
        <w:pStyle w:val="Heading3"/>
      </w:pPr>
      <w:r>
        <w:t xml:space="preserve">3.3 Collaboration with Writers and Designers</w:t>
      </w:r>
    </w:p>
    <w:p>
      <w:pPr>
        <w:pStyle w:val="FirstParagraph"/>
      </w:pPr>
      <w:r>
        <w:t xml:space="preserve">An</w:t>
      </w:r>
      <w:r>
        <w:t xml:space="preserve"> </w:t>
      </w:r>
      <w:r>
        <w:rPr>
          <w:bCs/>
          <w:b/>
        </w:rPr>
        <w:t xml:space="preserve">Editodoes not work in isolation. In the collaborative environment of</w:t>
      </w:r>
    </w:p>
    <w:bookmarkEnd w:id="24"/>
    <w:bookmarkStart w:id="25" w:name="fact-checking-and-ethical-compliance"/>
    <w:p>
      <w:pPr>
        <w:pStyle w:val="Heading3"/>
      </w:pPr>
      <w:r>
        <w:t xml:space="preserve">3.4 Fact-Checking and Ethical Compliance</w:t>
      </w:r>
    </w:p>
    <w:p>
      <w:pPr>
        <w:pStyle w:val="FirstParagraph"/>
      </w:pPr>
      <w:r>
        <w:t xml:space="preserve">In an era of misinformation, the role of an</w:t>
      </w:r>
      <w:r>
        <w:t xml:space="preserve"> </w:t>
      </w:r>
      <w:r>
        <w:rPr>
          <w:bCs/>
          <w:b/>
        </w:rPr>
        <w:t xml:space="preserve">Edito as a gatekeeper is paramount. I was responsible for verifying sources, cross-referencing data, and ensuring that all claims were substantiated. Working in</w:t>
      </w:r>
    </w:p>
    <w:bookmarkEnd w:id="25"/>
    <w:bookmarkEnd w:id="26"/>
    <w:bookmarkStart w:id="27" w:name="challenges-faced"/>
    <w:p>
      <w:pPr>
        <w:pStyle w:val="Heading2"/>
      </w:pPr>
      <w:r>
        <w:t xml:space="preserve">4. Challenges Faced</w:t>
      </w:r>
    </w:p>
    <w:p>
      <w:pPr>
        <w:pStyle w:val="FirstParagraph"/>
      </w:pPr>
      <w:r>
        <w:t xml:space="preserve">The transition into a professional editorial role was not without its hurdles. One of the primary challenges was adapting to the fast-paced news cycle typical in Edito, there were moments when tight deadlines clashed with the need for thorough proofreading, requiring me to develop efficient prioritization strategies.</w:t>
      </w:r>
    </w:p>
    <w:p>
      <w:pPr>
        <w:pStyle w:val="BodyText"/>
      </w:pPr>
      <w:r>
        <w:t xml:space="preserve">Additionally, linguistic nuances presented a learning curve. While fluent in English and French, understanding the subtle stylistic differences between academic writing and journalistic prose required significant adjustment. The must balance clarity with engagement, a skill that takes time to hone within any cultural context, but especially in the sophisticated media landscape of</w:t>
      </w:r>
    </w:p>
    <w:bookmarkEnd w:id="27"/>
    <w:bookmarkStart w:id="28" w:name="key-learnings-and-professional-growth"/>
    <w:p>
      <w:pPr>
        <w:pStyle w:val="Heading2"/>
      </w:pPr>
      <w:r>
        <w:t xml:space="preserve">5. Key Learnings and Professional Growth</w:t>
      </w:r>
    </w:p>
    <w:p>
      <w:pPr>
        <w:pStyle w:val="FirstParagraph"/>
      </w:pPr>
      <w:r>
        <w:t xml:space="preserve">This internship has been instrumental in shaping my professional identity as an editor. The most significant takeaway was understanding that editing is not merely about correcting errors; it is about enhancing the voice of the writer while maintaining the publication’s standards.</w:t>
      </w:r>
    </w:p>
    <w:p>
      <w:pPr>
        <w:pStyle w:val="BodyText"/>
      </w:pPr>
      <w:r>
        <w:t xml:space="preserve">I learned how to provide constructive feedback that empowers writers rather than discouraging them. Observing senior editors in ’s arsenal. Furthermore, I gained technical proficiency with digital editing tools and content management systems, which are essential for modern publishing.</w:t>
      </w:r>
    </w:p>
    <w:p>
      <w:pPr>
        <w:pStyle w:val="BodyText"/>
      </w:pPr>
      <w:r>
        <w:t xml:space="preserve">The cultural immersion aspect of being an intern in</w:t>
      </w:r>
    </w:p>
    <w:bookmarkEnd w:id="28"/>
    <w:bookmarkStart w:id="29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this internship in intern within such a prestigious and culturally rich environment has been invaluable. I have developed not only the technical skills required for effective content management but also the soft skills necessary for collaboration and critical thinking.</w:t>
      </w:r>
    </w:p>
    <w:p>
      <w:pPr>
        <w:pStyle w:val="BodyText"/>
      </w:pPr>
      <w:r>
        <w:t xml:space="preserve">The experience reinforced my belief that the role of an editor is central to maintaining the integrity of information. Working in</w:t>
      </w:r>
    </w:p>
    <w:p>
      <w:pPr>
        <w:pStyle w:val="BodyText"/>
      </w:pPr>
      <w:r>
        <w:rPr>
          <w:bCs/>
          <w:b/>
        </w:rPr>
        <w:t xml:space="preserve">Intern Signature:</w:t>
      </w:r>
      <w:r>
        <w:t xml:space="preserve"> </w:t>
      </w:r>
      <w:r>
        <w:t xml:space="preserve">__________________________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__________________________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Mentor/Supervisor Signature: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The Role of an Editor in Paris, France</dc:title>
  <dc:creator/>
  <dc:language>en</dc:language>
  <cp:keywords/>
  <dcterms:created xsi:type="dcterms:W3CDTF">2026-07-29T08:31:06Z</dcterms:created>
  <dcterms:modified xsi:type="dcterms:W3CDTF">2026-07-29T08:31:06Z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