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Role</w:t>
      </w:r>
      <w:r>
        <w:t xml:space="preserve"> </w:t>
      </w:r>
      <w:r>
        <w:t xml:space="preserve">in</w:t>
      </w:r>
      <w:r>
        <w:t xml:space="preserve"> </w:t>
      </w:r>
      <w:r>
        <w:t xml:space="preserve">Naples,</w:t>
      </w:r>
      <w:r>
        <w:t xml:space="preserve"> </w:t>
      </w:r>
      <w:r>
        <w:t xml:space="preserve">Italy</w:t>
      </w:r>
    </w:p>
    <w:bookmarkStart w:id="26"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[Your Name]</w:t>
      </w:r>
      <w:r>
        <w:br/>
      </w:r>
      <w:r>
        <w:t xml:space="preserve">Intern Position: Junior Editor</w:t>
      </w:r>
      <w:r>
        <w:br/>
      </w:r>
      <w:r>
        <w:t xml:space="preserve">Location: Naples, Italy</w:t>
      </w:r>
    </w:p>
    <w:bookmarkStart w:id="20" w:name="executive-summary"/>
    <w:p>
      <w:pPr>
        <w:pStyle w:val="Heading2"/>
      </w:pPr>
      <w:r>
        <w:t xml:space="preserve">Executive Summary</w:t>
      </w:r>
    </w:p>
    <w:p>
      <w:pPr>
        <w:pStyle w:val="FirstParagraph"/>
      </w:pPr>
      <w:r>
        <w:t xml:space="preserve">This document serves as a comprehensive summary of the internship experience undertaken at a prominent publishing and media house located in the historic heart of</w:t>
      </w:r>
      <w:r>
        <w:t xml:space="preserve"> </w:t>
      </w:r>
      <w:r>
        <w:rPr>
          <w:bCs/>
          <w:b/>
        </w:rPr>
        <w:t xml:space="preserve">Italy Naples</w:t>
      </w:r>
      <w:r>
        <w:t xml:space="preserve">. The primary objective of this report is to detail the professional development achieved during the tenure, specifically focusing on skills acquired within the editorial department. Over the course of six months, I was immersed in a dynamic environment that demanded rigorous attention to linguistic precision, cultural sensitivity, and digital adaptation. Working as an</w:t>
      </w:r>
      <w:r>
        <w:t xml:space="preserve"> </w:t>
      </w:r>
      <w:r>
        <w:rPr>
          <w:bCs/>
          <w:b/>
        </w:rPr>
        <w:t xml:space="preserve">Editor</w:t>
      </w:r>
      <w:r>
        <w:t xml:space="preserve"> </w:t>
      </w:r>
      <w:r>
        <w:t xml:space="preserve">in such a vibrant Mediterranean city provided unique challenges and opportunities that have significantly shaped my professional trajectory.</w:t>
      </w:r>
    </w:p>
    <w:p>
      <w:pPr>
        <w:pStyle w:val="BodyText"/>
      </w:pPr>
      <w:r>
        <w:t xml:space="preserve">The internship took place against the backdrop of</w:t>
      </w:r>
      <w:r>
        <w:t xml:space="preserve"> </w:t>
      </w:r>
      <w:r>
        <w:rPr>
          <w:bCs/>
          <w:b/>
        </w:rPr>
        <w:t xml:space="preserve">Italy Naples</w:t>
      </w:r>
      <w:r>
        <w:t xml:space="preserve">, a city renowned not only for its rich culinary heritage and historical significance but also for its passionate approach to literature, journalism, and media. The cultural atmosphere of</w:t>
      </w:r>
      <w:r>
        <w:t xml:space="preserve"> </w:t>
      </w:r>
      <w:r>
        <w:rPr>
          <w:bCs/>
          <w:b/>
        </w:rPr>
        <w:t xml:space="preserve">Italy Naples</w:t>
      </w:r>
      <w:r>
        <w:t xml:space="preserve"> injected a sense of urgency and creativity into the daily workflow. This report outlines the key responsibilities undertaken, the technical skills mastered, the challenges faced regarding cross-cultural communication, and the overall impact this experience has had on my understanding of modern editorial practices.</w:t>
      </w:r>
    </w:p>
    <w:bookmarkEnd w:id="20"/>
    <w:bookmarkStart w:id="21" w:name="objectives-of-the-internship"/>
    <w:p>
      <w:pPr>
        <w:pStyle w:val="Heading2"/>
      </w:pPr>
      <w:r>
        <w:t xml:space="preserve">Objectives of the Internship</w:t>
      </w:r>
    </w:p>
    <w:p>
      <w:pPr>
        <w:pStyle w:val="FirstParagraph"/>
      </w:pPr>
      <w:r>
        <w:t xml:space="preserve">The main goals established at the beginning of this</w:t>
      </w:r>
      <w:r>
        <w:t xml:space="preserve"> </w:t>
      </w:r>
      <w:r>
        <w:rPr>
          <w:bCs/>
          <w:b/>
        </w:rPr>
        <w:t xml:space="preserve">Internship Report</w:t>
      </w:r>
      <w:r>
        <w:t xml:space="preserve"> phase were threefold. Firstly, to gain hands-on experience in the full lifecycle of content creation, from initial fact-checking to final proofreading and publication. Secondly, to understand how local nuances in</w:t>
      </w:r>
      <w:r>
        <w:t xml:space="preserve"> </w:t>
      </w:r>
      <w:r>
        <w:rPr>
          <w:bCs/>
          <w:b/>
        </w:rPr>
        <w:t xml:space="preserve">Italy Naples</w:t>
      </w:r>
      <w:r>
        <w:t xml:space="preserve"> influence editorial decisions when targeting both domestic and international audiences. Thirdly, to refine my proficiency as an</w:t>
      </w:r>
      <w:r>
        <w:t xml:space="preserve"> </w:t>
      </w:r>
      <w:r>
        <w:rPr>
          <w:bCs/>
          <w:b/>
        </w:rPr>
        <w:t xml:space="preserve">Editor</w:t>
      </w:r>
      <w:r>
        <w:t xml:space="preserve"> in managing multiple deadlines while maintaining high standards of quality control.</w:t>
      </w:r>
    </w:p>
    <w:p>
      <w:pPr>
        <w:pStyle w:val="BodyText"/>
      </w:pPr>
      <w:r>
        <w:t xml:space="preserve">We sought to bridge the gap between theoretical academic knowledge and practical application. In the context of</w:t>
      </w:r>
      <w:r>
        <w:t xml:space="preserve"> </w:t>
      </w:r>
      <w:r>
        <w:rPr>
          <w:bCs/>
          <w:b/>
        </w:rPr>
        <w:t xml:space="preserve">Italy Naples</w:t>
      </w:r>
      <w:r>
        <w:t xml:space="preserve">, this meant learning how local dialects, cultural references, and regional history are navigated in professional writing. The role required an</w:t>
      </w:r>
      <w:r>
        <w:t xml:space="preserve"> </w:t>
      </w:r>
      <w:r>
        <w:rPr>
          <w:bCs/>
          <w:b/>
        </w:rPr>
        <w:t xml:space="preserve">Editor</w:t>
      </w:r>
      <w:r>
        <w:t xml:space="preserve"> who could not only correct grammar but also curate content that resonates with the specific demographic of southern Italian readers while appealing to global tourists and expatriates.</w:t>
      </w:r>
    </w:p>
    <w:bookmarkEnd w:id="21"/>
    <w:bookmarkStart w:id="22" w:name="Xe66bcae78a1f19eed3781487b6d5ef04f61435a"/>
    <w:p>
      <w:pPr>
        <w:pStyle w:val="Heading2"/>
      </w:pPr>
      <w:r>
        <w:t xml:space="preserve">Key Responsibilities and Daily Activities</w:t>
      </w:r>
    </w:p>
    <w:p>
      <w:pPr>
        <w:pStyle w:val="FirstParagraph"/>
      </w:pPr>
      <w:r>
        <w:t xml:space="preserve">The core function of my role as an</w:t>
      </w:r>
      <w:r>
        <w:t xml:space="preserve"> </w:t>
      </w:r>
      <w:r>
        <w:rPr>
          <w:bCs/>
          <w:b/>
        </w:rPr>
        <w:t xml:space="preserve">Editor</w:t>
      </w:r>
      <w:r>
        <w:t xml:space="preserve"> involved reviewing manuscripts, blog posts, news articles, and feature stories. A significant portion of my day was dedicated to copy-editing texts for clarity, coherence, conciseness, and accuracy. This process required meticulous attention to detail. I frequently collaborated with authors based in</w:t>
      </w:r>
      <w:r>
        <w:t xml:space="preserve"> </w:t>
      </w:r>
      <w:r>
        <w:rPr>
          <w:bCs/>
          <w:b/>
        </w:rPr>
        <w:t xml:space="preserve">Italy Naples</w:t>
      </w:r>
      <w:r>
        <w:t xml:space="preserve"> and remote contributors across Europe.</w:t>
      </w:r>
    </w:p>
    <w:p>
      <w:pPr>
        <w:pStyle w:val="BodyText"/>
      </w:pPr>
      <w:r>
        <w:t xml:space="preserve">One of the most demanding aspects of being an</w:t>
      </w:r>
      <w:r>
        <w:t xml:space="preserve"> </w:t>
      </w:r>
      <w:r>
        <w:rPr>
          <w:bCs/>
          <w:b/>
        </w:rPr>
        <w:t xml:space="preserve">Editor</w:t>
      </w:r>
      <w:r>
        <w:t xml:space="preserve"> was fact-checking historical and cultural references specific to</w:t>
      </w:r>
      <w:r>
        <w:t xml:space="preserve"> </w:t>
      </w:r>
      <w:r>
        <w:rPr>
          <w:bCs/>
          <w:b/>
        </w:rPr>
        <w:t xml:space="preserve">Italy Naples</w:t>
      </w:r>
      <w:r>
        <w:t xml:space="preserve">. For instance, when editing content about the city’s architecture or its famous festivals like the Feast of San Gennaro, it was crucial to ensure that descriptions were not only grammatically correct but culturally authentic. This required extensive research and consultation with local experts.</w:t>
      </w:r>
    </w:p>
    <w:p>
      <w:pPr>
        <w:pStyle w:val="BodyText"/>
      </w:pPr>
      <w:r>
        <w:t xml:space="preserve">I also took responsibility for SEO optimization for digital articles. As an</w:t>
      </w:r>
      <w:r>
        <w:t xml:space="preserve"> </w:t>
      </w:r>
      <w:r>
        <w:rPr>
          <w:bCs/>
          <w:b/>
        </w:rPr>
        <w:t xml:space="preserve">Editor</w:t>
      </w:r>
      <w:r>
        <w:t xml:space="preserve">, understanding keyword placement and metadata generation became essential tasks. We aimed to increase the visibility of content related to</w:t>
      </w:r>
      <w:r>
        <w:t xml:space="preserve"> </w:t>
      </w:r>
      <w:r>
        <w:rPr>
          <w:bCs/>
          <w:b/>
        </w:rPr>
        <w:t xml:space="preserve">Italy Naples</w:t>
      </w:r>
      <w:r>
        <w:t xml:space="preserve"> tourism, culture, and business on international platforms.</w:t>
      </w:r>
    </w:p>
    <w:bookmarkEnd w:id="22"/>
    <w:bookmarkStart w:id="23" w:name="X923c2cf0b2c5190b59957b415fc0a3f052665bf"/>
    <w:p>
      <w:pPr>
        <w:pStyle w:val="Heading2"/>
      </w:pPr>
      <w:r>
        <w:t xml:space="preserve">Skill Development and Technical Proficiency</w:t>
      </w:r>
    </w:p>
    <w:p>
      <w:pPr>
        <w:pStyle w:val="FirstParagraph"/>
      </w:pPr>
      <w:r>
        <w:t xml:space="preserve">This internship has been instrumental in upgrading my technical toolkit. As an aspiring</w:t>
      </w:r>
      <w:r>
        <w:t xml:space="preserve"> </w:t>
      </w:r>
      <w:r>
        <w:rPr>
          <w:bCs/>
          <w:b/>
        </w:rPr>
        <w:t xml:space="preserve">Editor</w:t>
      </w:r>
      <w:r>
        <w:t xml:space="preserve">, I mastered several software tools including Adobe InDesign for layout oversight, Microsoft Word Track Changes for collaborative editing, and various Content Management Systems (CMS) such as WordPress and Joomla.</w:t>
      </w:r>
    </w:p>
    <w:p>
      <w:pPr>
        <w:pStyle w:val="BodyText"/>
      </w:pPr>
      <w:r>
        <w:t xml:space="preserve">Linguistically, the experience sharpened my ability to toggle between formal Italian and English. Working in</w:t>
      </w:r>
      <w:r>
        <w:t xml:space="preserve"> </w:t>
      </w:r>
      <w:r>
        <w:rPr>
          <w:bCs/>
          <w:b/>
        </w:rPr>
        <w:t xml:space="preserve">Italy Naples</w:t>
      </w:r>
      <w:r>
        <w:t xml:space="preserve"> meant that many sources were in Neapolitan dialect or regional Italian, requiring careful translation and adaptation into standard English for our international readership. This enhanced my editorial judgment, allowing me to preserve the "voice" of the original author while ensuring readability for a broader audience.</w:t>
      </w:r>
    </w:p>
    <w:p>
      <w:pPr>
        <w:pStyle w:val="BodyText"/>
      </w:pPr>
      <w:r>
        <w:t xml:space="preserve">Furthermore, I developed strong project management skills. Balancing multiple editing queues required prioritization techniques that are critical in high-pressure media environments. The fast-paced nature of news cycles in</w:t>
      </w:r>
      <w:r>
        <w:t xml:space="preserve"> </w:t>
      </w:r>
      <w:r>
        <w:rPr>
          <w:bCs/>
          <w:b/>
        </w:rPr>
        <w:t xml:space="preserve">Italy Naples</w:t>
      </w:r>
      <w:r>
        <w:t xml:space="preserve"> taught me how to make quick, decisive editorial calls under tight deadlines.</w:t>
      </w:r>
    </w:p>
    <w:bookmarkEnd w:id="23"/>
    <w:bookmarkStart w:id="24" w:name="challenges-faced"/>
    <w:p>
      <w:pPr>
        <w:pStyle w:val="Heading2"/>
      </w:pPr>
      <w:r>
        <w:t xml:space="preserve">Challenges Faced</w:t>
      </w:r>
    </w:p>
    <w:p>
      <w:pPr>
        <w:pStyle w:val="FirstParagraph"/>
      </w:pPr>
      <w:r>
        <w:t xml:space="preserve">No internship is without its difficulties. One of the primary challenges was navigating the linguistic subtleties specific to</w:t>
      </w:r>
      <w:r>
        <w:t xml:space="preserve"> </w:t>
      </w:r>
      <w:r>
        <w:rPr>
          <w:bCs/>
          <w:b/>
        </w:rPr>
        <w:t xml:space="preserve">Italy Naples</w:t>
      </w:r>
      <w:r>
        <w:t xml:space="preserve">. The local dialect often influences standard Italian syntax and vocabulary. As an</w:t>
      </w:r>
      <w:r>
        <w:t xml:space="preserve"> </w:t>
      </w:r>
      <w:r>
        <w:rPr>
          <w:bCs/>
          <w:b/>
        </w:rPr>
        <w:t xml:space="preserve">Editor</w:t>
      </w:r>
      <w:r>
        <w:t xml:space="preserve">, distinguishing between intentional stylistic choices reflecting local identity and actual grammatical errors required a nuanced approach.</w:t>
      </w:r>
    </w:p>
    <w:p>
      <w:pPr>
        <w:pStyle w:val="BodyText"/>
      </w:pPr>
      <w:r>
        <w:t xml:space="preserve">Another challenge was bridging cultural gaps in storytelling. Western journalistic standards often differ from Southern European narrative traditions, which may be more descriptive or anecdotal before reaching the main point. Adapting these styles to fit our publication’s guidelines while respecting the author’s background was a delicate balancing act typical of an international</w:t>
      </w:r>
      <w:r>
        <w:t xml:space="preserve"> </w:t>
      </w:r>
      <w:r>
        <w:rPr>
          <w:bCs/>
          <w:b/>
        </w:rPr>
        <w:t xml:space="preserve">Editor</w:t>
      </w:r>
      <w:r>
        <w:t xml:space="preserve"> working in</w:t>
      </w:r>
      <w:r>
        <w:t xml:space="preserve"> </w:t>
      </w:r>
      <w:r>
        <w:rPr>
          <w:bCs/>
          <w:b/>
        </w:rPr>
        <w:t xml:space="preserve">Italy Naples</w:t>
      </w:r>
      <w:r>
        <w:t xml:space="preserve">.</w:t>
      </w:r>
    </w:p>
    <w:bookmarkEnd w:id="24"/>
    <w:bookmarkStart w:id="25" w:name="conclusion-and-future-outlook"/>
    <w:p>
      <w:pPr>
        <w:pStyle w:val="Heading2"/>
      </w:pPr>
      <w:r>
        <w:t xml:space="preserve">Conclusion and Future Outlook</w:t>
      </w:r>
    </w:p>
    <w:p>
      <w:pPr>
        <w:pStyle w:val="FirstParagraph"/>
      </w:pPr>
      <w:r>
        <w:t xml:space="preserve">In conclusion, this internship has been a transformative period in my professional life. The experience of working as an</w:t>
      </w:r>
      <w:r>
        <w:t xml:space="preserve"> </w:t>
      </w:r>
      <w:r>
        <w:rPr>
          <w:bCs/>
          <w:b/>
        </w:rPr>
        <w:t xml:space="preserve">Editor</w:t>
      </w:r>
      <w:r>
        <w:t xml:space="preserve"> in</w:t>
      </w:r>
      <w:r>
        <w:t xml:space="preserve"> </w:t>
      </w:r>
      <w:r>
        <w:rPr>
          <w:bCs/>
          <w:b/>
        </w:rPr>
        <w:t xml:space="preserve">Italy Naples</w:t>
      </w:r>
      <w:r>
        <w:t xml:space="preserve"> has provided me with invaluable insights into the complexities of global content production. I have learned that editing is not merely about correcting errors but about shaping narratives that resonate across cultural boundaries.</w:t>
      </w:r>
    </w:p>
    <w:p>
      <w:pPr>
        <w:pStyle w:val="BodyText"/>
      </w:pPr>
      <w:r>
        <w:t xml:space="preserve">The vibrant setting of</w:t>
      </w:r>
      <w:r>
        <w:t xml:space="preserve"> </w:t>
      </w:r>
      <w:r>
        <w:rPr>
          <w:bCs/>
          <w:b/>
        </w:rPr>
        <w:t xml:space="preserve">Italy Naples</w:t>
      </w:r>
      <w:r>
        <w:t xml:space="preserve"> served as both a classroom and a muse, inspiring creativity and rigorous inquiry. I am confident that the skills honed during this internship—technical proficiency in editing software, cross-cultural communication, and deadline management—will serve me well in future endeavors. I look forward to applying this comprehensive</w:t>
      </w:r>
      <w:r>
        <w:t xml:space="preserve"> </w:t>
      </w:r>
      <w:r>
        <w:rPr>
          <w:bCs/>
          <w:b/>
        </w:rPr>
        <w:t xml:space="preserve">Internship Report</w:t>
      </w:r>
      <w:r>
        <w:t xml:space="preserve"> learnings to further my career in international publishing and media.</w:t>
      </w:r>
    </w:p>
    <w:p>
      <w:pPr>
        <w:pStyle w:val="BodyText"/>
      </w:pPr>
      <w:r>
        <w:t xml:space="preserve">This document certifies that the work described herein was conducted with integrity and dedication, reflecting the high standards expected of an</w:t>
      </w:r>
      <w:r>
        <w:t xml:space="preserve"> </w:t>
      </w:r>
      <w:r>
        <w:rPr>
          <w:bCs/>
          <w:b/>
        </w:rPr>
        <w:t xml:space="preserve">Editor</w:t>
      </w:r>
      <w:r>
        <w:t xml:space="preserve"> in a prestigious location like</w:t>
      </w:r>
      <w:r>
        <w:t xml:space="preserve"> </w:t>
      </w:r>
      <w:r>
        <w:rPr>
          <w:bCs/>
          <w:b/>
        </w:rPr>
        <w:t xml:space="preserve">Italy Naples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Role in Naples, Italy</dc:title>
  <dc:creator/>
  <dc:language>en</dc:language>
  <cp:keywords/>
  <dcterms:created xsi:type="dcterms:W3CDTF">2026-07-29T06:45:42Z</dcterms:created>
  <dcterms:modified xsi:type="dcterms:W3CDTF">2026-07-29T06:45:42Z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