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Kenya</w:t>
      </w:r>
      <w:r>
        <w:t xml:space="preserve"> </w:t>
      </w:r>
      <w:r>
        <w:t xml:space="preserve">Nairobi</w:t>
      </w:r>
    </w:p>
    <w:bookmarkStart w:id="21"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Date:</w:t>
      </w:r>
      <w:r>
        <w:t xml:space="preserve">[Current Date]</w:t>
      </w:r>
    </w:p>
    <w:p>
      <w:pPr>
        <w:pStyle w:val="BodyText"/>
      </w:pPr>
      <w:r>
        <w:rPr>
          <w:bCs/>
          <w:b/>
        </w:rPr>
        <w:t xml:space="preserve">Institution/Organization:</w:t>
      </w:r>
      <w:r>
        <w:t xml:space="preserve">[University/College Name] in partnership with [Media House/Editorial Agency], Kenya Nairobi</w:t>
      </w:r>
    </w:p>
    <w:p>
      <w:pPr>
        <w:pStyle w:val="BodyText"/>
      </w:pPr>
      <w:r>
        <w:t xml:space="preserve">P&gt;</w:t>
      </w:r>
    </w:p>
    <w:bookmarkStart w:id="20" w:name="role-editor-intern"/>
    <w:p>
      <w:pPr>
        <w:pStyle w:val="Heading2"/>
      </w:pPr>
      <w:r>
        <w:t xml:space="preserve">Role: Editor Intern</w:t>
      </w:r>
    </w:p>
    <w:bookmarkEnd w:id="20"/>
    <w:bookmarkEnd w:id="21"/>
    <w:bookmarkStart w:id="22" w:name="executive-summary"/>
    <w:p>
      <w:pPr>
        <w:pStyle w:val="Heading2"/>
      </w:pPr>
      <w:r>
        <w:t xml:space="preserve">1. Executive Summary</w:t>
      </w:r>
    </w:p>
    <w:p>
      <w:pPr>
        <w:pStyle w:val="FirstParagraph"/>
      </w:pPr>
      <w:r>
        <w:t xml:space="preserve">This document serves as a comprehensive internship report detailing my experience working as an intern in the editorial department of a prominent media organization located in Kenya Nairobi. The primary objective of this report is to reflect on the professional growth, technical skills acquired, and cultural insights gained during this tenure. Working as an Editor within the fast-paced news environment of Kenya Nairobi provided a unique opportunity to understand the nuances of digital journalism, content management, and cross-cultural communication in East Africa.</w:t>
      </w:r>
    </w:p>
    <w:bookmarkEnd w:id="22"/>
    <w:bookmarkStart w:id="23" w:name="introduction"/>
    <w:p>
      <w:pPr>
        <w:pStyle w:val="Heading2"/>
      </w:pPr>
      <w:r>
        <w:t xml:space="preserve">2. Introduction</w:t>
      </w:r>
    </w:p>
    <w:p>
      <w:pPr>
        <w:pStyle w:val="FirstParagraph"/>
      </w:pPr>
      <w:r>
        <w:t xml:space="preserve">The role of an Editor is pivotal in maintaining the integrity, accuracy, and flow of information. In the context of Kenya Nairobi, a bustling hub for technology and media innovation in Africa, the expectations for content quality are exceptionally high. This internship was designed to bridge the gap between academic theory and practical application. As an intern Editor based in Kenya Nairobi, I was tasked with assisting senior editors in reviewing articles, correcting grammatical errors, ensuring factual accuracy, and optimizing content for digital platforms.</w:t>
      </w:r>
    </w:p>
    <w:p>
      <w:pPr>
        <w:pStyle w:val="BodyText"/>
      </w:pPr>
      <w:r>
        <w:t xml:space="preserve">The vibrant media landscape of Kenya Nairobi offered a dynamic backdrop for this learning experience. From breaking news stories covering local political developments to feature stories on social innovation in the region, every day presented new challenges. This report outlines the specific duties performed, the skills developed, and the broader implications of working as an Editor in this specific geographic and cultural context.</w:t>
      </w:r>
    </w:p>
    <w:bookmarkEnd w:id="23"/>
    <w:bookmarkStart w:id="27" w:name="responsibilities-and-duties"/>
    <w:p>
      <w:pPr>
        <w:pStyle w:val="Heading2"/>
      </w:pPr>
      <w:r>
        <w:t xml:space="preserve">3. Responsibilities and Duties</w:t>
      </w:r>
    </w:p>
    <w:p>
      <w:pPr>
        <w:pStyle w:val="FirstParagraph"/>
      </w:pPr>
      <w:r>
        <w:t xml:space="preserve">As an intern Editor in Kenya Nairobi, my responsibilities extended far beyond simple proofreading. The dynamic nature of the editorial team required a multifaceted approach to content management.</w:t>
      </w:r>
    </w:p>
    <w:bookmarkStart w:id="24" w:name="content-review-and-proofreading"/>
    <w:p>
      <w:pPr>
        <w:pStyle w:val="Heading3"/>
      </w:pPr>
      <w:r>
        <w:t xml:space="preserve">3.1 Content Review and Proofreading</w:t>
      </w:r>
    </w:p>
    <w:p>
      <w:pPr>
        <w:numPr>
          <w:ilvl w:val="0"/>
          <w:numId w:val="1001"/>
        </w:numPr>
        <w:pStyle w:val="Compact"/>
      </w:pPr>
      <w:r>
        <w:rPr>
          <w:bCs/>
          <w:b/>
        </w:rPr>
        <w:t xml:space="preserve">Rigorous Editing:</w:t>
      </w:r>
      <w:r>
        <w:t xml:space="preserve">I was responsible for reviewing draft articles submitted by journalists. This involved checking for grammar, punctuation, syntax, and stylistic consistency. Given the diverse linguistic landscape of Kenya Nairobi, attention to detail regarding language usage was critical.</w:t>
      </w:r>
    </w:p>
    <w:p>
      <w:pPr>
        <w:numPr>
          <w:ilvl w:val="0"/>
          <w:numId w:val="1001"/>
        </w:numPr>
        <w:pStyle w:val="Compact"/>
      </w:pPr>
      <w:r>
        <w:rPr>
          <w:bCs/>
          <w:b/>
        </w:rPr>
        <w:t xml:space="preserve">Fact-Checking:</w:t>
      </w:r>
      <w:r>
        <w:t xml:space="preserve">In an era of misinformation, verifying sources was a primary duty. I collaborated with research teams to ensure that statistics and claims made in articles were accurate and up-to-date.</w:t>
      </w:r>
    </w:p>
    <w:bookmarkEnd w:id="24"/>
    <w:bookmarkStart w:id="25" w:name="digital-optimization"/>
    <w:p>
      <w:pPr>
        <w:pStyle w:val="Heading3"/>
      </w:pPr>
      <w:r>
        <w:t xml:space="preserve">3.2 Digital Optimization</w:t>
      </w:r>
    </w:p>
    <w:p>
      <w:pPr>
        <w:numPr>
          <w:ilvl w:val="0"/>
          <w:numId w:val="1002"/>
        </w:numPr>
        <w:pStyle w:val="Compact"/>
      </w:pPr>
      <w:r>
        <w:rPr>
          <w:bCs/>
          <w:b/>
        </w:rPr>
        <w:t xml:space="preserve">SEO Integration:</w:t>
      </w:r>
      <w:r>
        <w:t xml:space="preserve">I learned how to optimize headlines and meta-descriptions for search engines. Understanding the search behavior of readers in Kenya Nairobi helped tailor content that would resonate with the local audience.</w:t>
      </w:r>
    </w:p>
    <w:p>
      <w:pPr>
        <w:numPr>
          <w:ilvl w:val="0"/>
          <w:numId w:val="1002"/>
        </w:numPr>
        <w:pStyle w:val="Compact"/>
      </w:pPr>
      <w:r>
        <w:rPr>
          <w:bCs/>
          <w:b/>
        </w:rPr>
        <w:t xml:space="preserve">Multimedia Editing:</w:t>
      </w:r>
      <w:r>
        <w:t xml:space="preserve">The role required integrating images, videos, and infographics into articles. This aspect of being an Editor is increasingly vital in modern digital journalism.</w:t>
      </w:r>
    </w:p>
    <w:bookmarkEnd w:id="25"/>
    <w:bookmarkStart w:id="26" w:name="collaboration-and-coordination"/>
    <w:p>
      <w:pPr>
        <w:pStyle w:val="Heading3"/>
      </w:pPr>
      <w:r>
        <w:t xml:space="preserve">3.3 Collaboration and Coordination</w:t>
      </w:r>
    </w:p>
    <w:p>
      <w:pPr>
        <w:numPr>
          <w:ilvl w:val="0"/>
          <w:numId w:val="1003"/>
        </w:numPr>
        <w:pStyle w:val="Compact"/>
      </w:pPr>
      <w:r>
        <w:rPr>
          <w:bCs/>
          <w:b/>
        </w:rPr>
        <w:t xml:space="preserve">Scheduling:</w:t>
      </w:r>
      <w:r>
        <w:t xml:space="preserve">I assisted in managing the editorial calendar, ensuring that articles were published at optimal times to maximize engagement with the Kenya Nairobi audience.</w:t>
      </w:r>
    </w:p>
    <w:p>
      <w:pPr>
        <w:numPr>
          <w:ilvl w:val="0"/>
          <w:numId w:val="1003"/>
        </w:numPr>
        <w:pStyle w:val="Compact"/>
      </w:pPr>
      <w:r>
        <w:rPr>
          <w:bCs/>
          <w:b/>
        </w:rPr>
        <w:t xml:space="preserve">Liaison Work:</w:t>
      </w:r>
      <w:r>
        <w:t xml:space="preserve">Acting as a bridge between writers and graphic designers, I facilitated smooth workflows within the office located in central Kenya Nairobi.</w:t>
      </w:r>
    </w:p>
    <w:bookmarkEnd w:id="26"/>
    <w:bookmarkEnd w:id="27"/>
    <w:bookmarkStart w:id="32" w:name="skills-acquired"/>
    <w:p>
      <w:pPr>
        <w:pStyle w:val="Heading2"/>
      </w:pPr>
      <w:r>
        <w:t xml:space="preserve">4. Skills Acquired</w:t>
      </w:r>
    </w:p>
    <w:p>
      <w:pPr>
        <w:pStyle w:val="FirstParagraph"/>
      </w:pPr>
      <w:r>
        <w:t xml:space="preserve">The experience of working as an intern Editor in Kenya Nairobi was transformative. Several key competencies were honed during this period:</w:t>
      </w:r>
    </w:p>
    <w:bookmarkStart w:id="28" w:name="technical-proficiency"/>
    <w:p>
      <w:pPr>
        <w:pStyle w:val="Heading3"/>
      </w:pPr>
      <w:r>
        <w:t xml:space="preserve">4.1 Technical Proficiency</w:t>
      </w:r>
    </w:p>
    <w:p>
      <w:pPr>
        <w:pStyle w:val="FirstParagraph"/>
      </w:pPr>
      <w:r>
        <w:t xml:space="preserve">I gained advanced proficiency in Content Management Systems (CMS) such as WordPress and Joomla, which are widely used by media houses in Kenya Nairobi. Additionally, I improved my skills in Adobe Creative Suite for basic image editing and layout design.</w:t>
      </w:r>
    </w:p>
    <w:bookmarkEnd w:id="28"/>
    <w:bookmarkStart w:id="29" w:name="critical-thinking"/>
    <w:p>
      <w:pPr>
        <w:pStyle w:val="Heading3"/>
      </w:pPr>
      <w:r>
        <w:t xml:space="preserve">4.2 Critical Thinking</w:t>
      </w:r>
    </w:p>
    <w:p>
      <w:pPr>
        <w:pStyle w:val="FirstParagraph"/>
      </w:pPr>
      <w:r>
        <w:t xml:space="preserve">The role demanded a high level of critical thinking. As an Editor, one must discern between opinion and fact, bias and objectivity. This sharpened my ability to analyze complex narratives presented by contributors.</w:t>
      </w:r>
    </w:p>
    <w:bookmarkEnd w:id="29"/>
    <w:bookmarkStart w:id="30" w:name="cross-cultural-communication"/>
    <w:p>
      <w:pPr>
        <w:pStyle w:val="Heading3"/>
      </w:pPr>
      <w:r>
        <w:t xml:space="preserve">4.3 Cross-Cultural Communication</w:t>
      </w:r>
    </w:p>
    <w:p>
      <w:pPr>
        <w:pStyle w:val="FirstParagraph"/>
      </w:pPr>
      <w:r>
        <w:t xml:space="preserve">Working in Kenya Nairobi exposed me to a rich tapestry of cultures. Understanding the sensitivities and preferences of the local population was essential for an Editor. I learned how to navigate cultural nuances, ensuring that content was respectful yet engaging for a diverse readership.</w:t>
      </w:r>
    </w:p>
    <w:bookmarkEnd w:id="30"/>
    <w:bookmarkStart w:id="31" w:name="time-management"/>
    <w:p>
      <w:pPr>
        <w:pStyle w:val="Heading3"/>
      </w:pPr>
      <w:r>
        <w:t xml:space="preserve">4.4 Time Management</w:t>
      </w:r>
    </w:p>
    <w:p>
      <w:pPr>
        <w:pStyle w:val="FirstParagraph"/>
      </w:pPr>
      <w:r>
        <w:t xml:space="preserve">The fast-paced news cycle in Kenya Nairobi requires swift decision-making. I developed robust time management skills, learning to prioritize tasks effectively under pressure.</w:t>
      </w:r>
    </w:p>
    <w:bookmarkEnd w:id="31"/>
    <w:bookmarkEnd w:id="32"/>
    <w:bookmarkStart w:id="33" w:name="challenges-encountered"/>
    <w:p>
      <w:pPr>
        <w:pStyle w:val="Heading2"/>
      </w:pPr>
      <w:r>
        <w:t xml:space="preserve">5. Challenges Encountered</w:t>
      </w:r>
    </w:p>
    <w:p>
      <w:pPr>
        <w:pStyle w:val="FirstParagraph"/>
      </w:pPr>
      <w:r>
        <w:t xml:space="preserve">No internship is without its challenges. Working as an Editor in Kenya Nairobi presented specific hurdles:</w:t>
      </w:r>
    </w:p>
    <w:p>
      <w:pPr>
        <w:numPr>
          <w:ilvl w:val="0"/>
          <w:numId w:val="1004"/>
        </w:numPr>
        <w:pStyle w:val="Compact"/>
      </w:pPr>
      <w:r>
        <w:rPr>
          <w:bCs/>
          <w:b/>
        </w:rPr>
        <w:t xml:space="preserve">Rapid News Cycles:</w:t>
      </w:r>
      <w:r>
        <w:t xml:space="preserve">The speed at which news travels, particularly via social media platforms prevalent in Kenya Nairobi, often compressed the time available for thorough editing.</w:t>
      </w:r>
    </w:p>
    <w:p>
      <w:pPr>
        <w:numPr>
          <w:ilvl w:val="0"/>
          <w:numId w:val="1004"/>
        </w:numPr>
        <w:pStyle w:val="Compact"/>
      </w:pPr>
      <w:r>
        <w:rPr>
          <w:bCs/>
          <w:b/>
        </w:rPr>
        <w:t xml:space="preserve">Linguistic Diversity:</w:t>
      </w:r>
      <w:r>
        <w:t xml:space="preserve">Nairobi is a multilingual city. Ensuring that content was accessible to speakers of Swahili, English, and various local dialects required careful consideration and sometimes translation assistance.</w:t>
      </w:r>
    </w:p>
    <w:p>
      <w:pPr>
        <w:numPr>
          <w:ilvl w:val="0"/>
          <w:numId w:val="1004"/>
        </w:numPr>
        <w:pStyle w:val="Compact"/>
      </w:pPr>
      <w:r>
        <w:rPr>
          <w:bCs/>
          <w:b/>
        </w:rPr>
        <w:t xml:space="preserve">Resource Constraints:</w:t>
      </w:r>
      <w:r>
        <w:t xml:space="preserve">At times, limited access to certain online databases or tools due to internet connectivity issues posed challenges. However, this taught me resourcefulness and the ability to find alternative solutions for fact-checking.</w:t>
      </w:r>
    </w:p>
    <w:bookmarkEnd w:id="33"/>
    <w:bookmarkStart w:id="34" w:name="personal-and-professional-growth"/>
    <w:p>
      <w:pPr>
        <w:pStyle w:val="Heading2"/>
      </w:pPr>
      <w:r>
        <w:t xml:space="preserve">6. Personal and Professional Growth</w:t>
      </w:r>
    </w:p>
    <w:p>
      <w:pPr>
        <w:pStyle w:val="FirstParagraph"/>
      </w:pPr>
      <w:r>
        <w:t xml:space="preserve">This internship significantly contributed to my professional identity. The title of "Editor" carries a weight of responsibility that I now appreciate fully. Working in Kenya Nairobi, a city known for its resilience and innovation, instilled in me a strong work ethic and an appreciation for journalistic integrity.</w:t>
      </w:r>
    </w:p>
    <w:p>
      <w:pPr>
        <w:pStyle w:val="BodyText"/>
      </w:pPr>
      <w:r>
        <w:t xml:space="preserve">Furthermore, the experience enhanced my confidence in public speaking and presentation skills through team meetings where we discussed editorial strategies. I also developed a deeper understanding of media ethics, particularly regarding privacy rights and responsible reporting in the Kenyan context.</w:t>
      </w:r>
    </w:p>
    <w:bookmarkEnd w:id="34"/>
    <w:bookmarkStart w:id="35" w:name="conclusion"/>
    <w:p>
      <w:pPr>
        <w:pStyle w:val="Heading2"/>
      </w:pPr>
      <w:r>
        <w:t xml:space="preserve">7. Conclusion</w:t>
      </w:r>
    </w:p>
    <w:p>
      <w:pPr>
        <w:pStyle w:val="FirstParagraph"/>
      </w:pPr>
      <w:r>
        <w:t xml:space="preserve">In conclusion, my internship as an Editor in Kenya Nairobi has been an invaluable experience. It has provided me with practical skills that are directly applicable to a career in journalism and media production. The dynamic environment of Kenya Nairobi challenged me to adapt quickly and think critically.</w:t>
      </w:r>
    </w:p>
    <w:p>
      <w:pPr>
        <w:pStyle w:val="BodyText"/>
      </w:pPr>
      <w:r>
        <w:t xml:space="preserve">I am grateful for the mentorship provided by the senior editorial staff, who shared their expertise generously. The lessons learned here regarding content quality, digital optimization, and cultural sensitivity will remain with me throughout my professional journey. This report serves as a testament to the growth achieved during this period and highlights the importance of practical experience in shaping competent media professionals.</w:t>
      </w:r>
    </w:p>
    <w:p>
      <w:pPr>
        <w:pStyle w:val="BodyText"/>
      </w:pPr>
      <w:r>
        <w:t xml:space="preserve">I recommend that future interns consider opportunities in Kenya Nairobi for its unique blend of traditional media practices and cutting-edge digital innovation. The experience of working as an Editor in this vibrant city is both challenging and deeply rewarding.</w:t>
      </w:r>
    </w:p>
    <w:bookmarkEnd w:id="35"/>
    <w:p>
      <w:pPr>
        <w:pStyle w:val="BodyText"/>
      </w:pPr>
      <w:r>
        <w:t xml:space="preserve">© 2023 Internship Report. All rights reserved. This document details the internship experience of an Editor in Kenya Nairobi.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Kenya Nairobi</dc:title>
  <dc:creator/>
  <dc:language>en</dc:language>
  <cp:keywords/>
  <dcterms:created xsi:type="dcterms:W3CDTF">2026-07-29T07:44:15Z</dcterms:created>
  <dcterms:modified xsi:type="dcterms:W3CDTF">2026-07-29T07:44:15Z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